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852" w:rsidRPr="00D21349" w:rsidRDefault="00E42852" w:rsidP="00E42852">
      <w:pPr>
        <w:rPr>
          <w:rFonts w:ascii="Times New Roman" w:eastAsia="黑体" w:hAnsi="Times New Roman" w:cs="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771382" w:rsidRPr="00D21349" w:rsidTr="00771382">
        <w:trPr>
          <w:cantSplit/>
          <w:trHeight w:val="454"/>
        </w:trPr>
        <w:tc>
          <w:tcPr>
            <w:tcW w:w="2080" w:type="dxa"/>
            <w:vAlign w:val="center"/>
          </w:tcPr>
          <w:p w:rsidR="00771382" w:rsidRPr="00D21349" w:rsidRDefault="00771382"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批准立项年份</w:t>
            </w:r>
          </w:p>
        </w:tc>
        <w:tc>
          <w:tcPr>
            <w:tcW w:w="1800" w:type="dxa"/>
            <w:vAlign w:val="center"/>
          </w:tcPr>
          <w:p w:rsidR="00771382" w:rsidRPr="00D21349" w:rsidRDefault="00771382" w:rsidP="00C4220A">
            <w:pPr>
              <w:snapToGrid w:val="0"/>
              <w:jc w:val="center"/>
              <w:rPr>
                <w:rFonts w:ascii="Times New Roman" w:eastAsia="楷体_GB2312" w:hAnsi="Times New Roman" w:cs="Times New Roman"/>
                <w:sz w:val="24"/>
                <w:szCs w:val="24"/>
              </w:rPr>
            </w:pPr>
            <w:r>
              <w:rPr>
                <w:rFonts w:ascii="宋体" w:eastAsia="宋体" w:hAnsi="宋体" w:cs="宋体" w:hint="eastAsia"/>
                <w:sz w:val="24"/>
                <w:szCs w:val="24"/>
              </w:rPr>
              <w:t>2006年</w:t>
            </w:r>
          </w:p>
        </w:tc>
      </w:tr>
      <w:tr w:rsidR="00771382" w:rsidRPr="00D21349" w:rsidTr="00771382">
        <w:trPr>
          <w:cantSplit/>
          <w:trHeight w:val="454"/>
        </w:trPr>
        <w:tc>
          <w:tcPr>
            <w:tcW w:w="2080" w:type="dxa"/>
            <w:vAlign w:val="center"/>
          </w:tcPr>
          <w:p w:rsidR="00771382" w:rsidRPr="00D21349" w:rsidRDefault="00771382"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通过验收年份</w:t>
            </w:r>
          </w:p>
        </w:tc>
        <w:tc>
          <w:tcPr>
            <w:tcW w:w="1800" w:type="dxa"/>
            <w:vAlign w:val="center"/>
          </w:tcPr>
          <w:p w:rsidR="00771382" w:rsidRPr="00D21349" w:rsidRDefault="00771382" w:rsidP="00C4220A">
            <w:pPr>
              <w:snapToGrid w:val="0"/>
              <w:jc w:val="center"/>
              <w:rPr>
                <w:rFonts w:ascii="Times New Roman" w:eastAsia="楷体_GB2312" w:hAnsi="Times New Roman" w:cs="Times New Roman"/>
                <w:sz w:val="24"/>
                <w:szCs w:val="24"/>
              </w:rPr>
            </w:pPr>
            <w:r>
              <w:rPr>
                <w:rFonts w:ascii="宋体" w:eastAsia="宋体" w:hAnsi="宋体" w:cs="宋体" w:hint="eastAsia"/>
                <w:sz w:val="24"/>
                <w:szCs w:val="24"/>
              </w:rPr>
              <w:t>2017年</w:t>
            </w:r>
          </w:p>
        </w:tc>
      </w:tr>
    </w:tbl>
    <w:p w:rsidR="00E42852" w:rsidRPr="00D21349" w:rsidRDefault="00E42852"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E42852" w:rsidRPr="00D21349" w:rsidRDefault="00E42852" w:rsidP="00E42852">
      <w:pPr>
        <w:jc w:val="center"/>
        <w:rPr>
          <w:rFonts w:ascii="Times New Roman" w:eastAsia="楷体_GB2312" w:hAnsi="Times New Roman" w:cs="Times New Roman"/>
          <w:sz w:val="28"/>
          <w:szCs w:val="24"/>
        </w:rPr>
      </w:pPr>
      <w:r w:rsidRPr="00D21349">
        <w:rPr>
          <w:rFonts w:ascii="Times New Roman" w:eastAsia="黑体" w:hAnsi="Times New Roman" w:cs="Times New Roman"/>
          <w:b/>
          <w:sz w:val="44"/>
          <w:szCs w:val="24"/>
        </w:rPr>
        <w:t>教育部重点实验室</w:t>
      </w:r>
      <w:r w:rsidR="00B236EB" w:rsidRPr="00D21349">
        <w:rPr>
          <w:rFonts w:ascii="Times New Roman" w:eastAsia="黑体" w:hAnsi="Times New Roman" w:cs="Times New Roman"/>
          <w:b/>
          <w:sz w:val="44"/>
          <w:szCs w:val="24"/>
        </w:rPr>
        <w:t>年度报告</w:t>
      </w:r>
    </w:p>
    <w:p w:rsidR="00E42852" w:rsidRPr="00D21349" w:rsidRDefault="007C3118" w:rsidP="00E42852">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771382">
        <w:rPr>
          <w:rFonts w:ascii="Times New Roman" w:eastAsia="楷体_GB2312" w:hAnsi="Times New Roman" w:cs="Times New Roman" w:hint="eastAsia"/>
          <w:sz w:val="28"/>
          <w:szCs w:val="24"/>
        </w:rPr>
        <w:t>20</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月</w:t>
      </w:r>
      <w:r w:rsidR="008947A9"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771382">
        <w:rPr>
          <w:rFonts w:ascii="Times New Roman" w:eastAsia="楷体_GB2312" w:hAnsi="Times New Roman" w:cs="Times New Roman" w:hint="eastAsia"/>
          <w:sz w:val="28"/>
          <w:szCs w:val="24"/>
        </w:rPr>
        <w:t>20</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12</w:t>
      </w:r>
      <w:r w:rsidRPr="00D21349">
        <w:rPr>
          <w:rFonts w:ascii="Times New Roman" w:eastAsia="楷体_GB2312" w:hAnsi="Times New Roman" w:cs="Times New Roman"/>
          <w:sz w:val="28"/>
          <w:szCs w:val="24"/>
        </w:rPr>
        <w:t>月）</w:t>
      </w: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b/>
          <w:sz w:val="28"/>
          <w:szCs w:val="24"/>
        </w:rPr>
      </w:pPr>
    </w:p>
    <w:p w:rsidR="008947A9" w:rsidRPr="00771382"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实验室名称：</w:t>
      </w:r>
      <w:r w:rsidR="00771382" w:rsidRPr="00771382">
        <w:rPr>
          <w:rFonts w:ascii="Times New Roman" w:eastAsia="楷体_GB2312" w:hAnsi="Times New Roman" w:cs="Times New Roman" w:hint="eastAsia"/>
          <w:b/>
          <w:sz w:val="28"/>
          <w:szCs w:val="24"/>
        </w:rPr>
        <w:t>中国民族语言文字信息技术教育部重点实验室</w:t>
      </w: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实验室主任：</w:t>
      </w:r>
      <w:r w:rsidR="00771382" w:rsidRPr="00771382">
        <w:rPr>
          <w:rFonts w:ascii="Times New Roman" w:eastAsia="楷体_GB2312" w:hAnsi="Times New Roman" w:cs="Times New Roman" w:hint="eastAsia"/>
          <w:b/>
          <w:sz w:val="28"/>
          <w:szCs w:val="24"/>
        </w:rPr>
        <w:t>李永宏</w:t>
      </w: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实验室联系人</w:t>
      </w:r>
      <w:r w:rsidRPr="00D21349">
        <w:rPr>
          <w:rFonts w:ascii="Times New Roman" w:eastAsia="楷体_GB2312" w:hAnsi="Times New Roman" w:cs="Times New Roman"/>
          <w:b/>
          <w:sz w:val="28"/>
          <w:szCs w:val="24"/>
        </w:rPr>
        <w:t>/</w:t>
      </w:r>
      <w:r w:rsidRPr="00D21349">
        <w:rPr>
          <w:rFonts w:ascii="Times New Roman" w:eastAsia="楷体_GB2312" w:hAnsi="Times New Roman" w:cs="Times New Roman"/>
          <w:b/>
          <w:sz w:val="28"/>
          <w:szCs w:val="24"/>
        </w:rPr>
        <w:t>联系电话：</w:t>
      </w:r>
      <w:r w:rsidR="00771382" w:rsidRPr="00771382">
        <w:rPr>
          <w:rFonts w:ascii="Times New Roman" w:eastAsia="楷体_GB2312" w:hAnsi="Times New Roman" w:cs="Times New Roman"/>
          <w:b/>
          <w:sz w:val="28"/>
          <w:szCs w:val="24"/>
        </w:rPr>
        <w:t>0931-2938095</w:t>
      </w:r>
      <w:r w:rsidR="00771382" w:rsidRPr="00771382">
        <w:rPr>
          <w:rFonts w:ascii="Times New Roman" w:eastAsia="楷体_GB2312" w:hAnsi="Times New Roman" w:cs="Times New Roman"/>
          <w:b/>
          <w:sz w:val="28"/>
          <w:szCs w:val="24"/>
        </w:rPr>
        <w:t>、</w:t>
      </w:r>
      <w:r w:rsidR="00771382" w:rsidRPr="00771382">
        <w:rPr>
          <w:rFonts w:ascii="Times New Roman" w:eastAsia="楷体_GB2312" w:hAnsi="Times New Roman" w:cs="Times New Roman"/>
          <w:b/>
          <w:sz w:val="28"/>
          <w:szCs w:val="24"/>
        </w:rPr>
        <w:t>18219710550</w:t>
      </w: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E-mail</w:t>
      </w:r>
      <w:r w:rsidRPr="00D21349">
        <w:rPr>
          <w:rFonts w:ascii="Times New Roman" w:eastAsia="楷体_GB2312" w:hAnsi="Times New Roman" w:cs="Times New Roman"/>
          <w:b/>
          <w:sz w:val="28"/>
          <w:szCs w:val="24"/>
        </w:rPr>
        <w:t>地址：</w:t>
      </w:r>
      <w:r w:rsidR="005360D1">
        <w:rPr>
          <w:rFonts w:ascii="Times New Roman" w:eastAsia="楷体_GB2312" w:hAnsi="Times New Roman" w:cs="Times New Roman"/>
          <w:b/>
          <w:sz w:val="28"/>
          <w:szCs w:val="24"/>
        </w:rPr>
        <w:t>lyhweiwei@</w:t>
      </w:r>
      <w:r w:rsidR="005360D1">
        <w:rPr>
          <w:rFonts w:ascii="Times New Roman" w:eastAsia="楷体_GB2312" w:hAnsi="Times New Roman" w:cs="Times New Roman" w:hint="eastAsia"/>
          <w:b/>
          <w:sz w:val="28"/>
          <w:szCs w:val="24"/>
        </w:rPr>
        <w:t>126.com</w:t>
      </w:r>
    </w:p>
    <w:p w:rsidR="006611FE" w:rsidRPr="00D21349" w:rsidRDefault="006611FE" w:rsidP="006611FE">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依托单位名称：</w:t>
      </w:r>
      <w:r w:rsidR="00771382" w:rsidRPr="00771382">
        <w:rPr>
          <w:rFonts w:ascii="Times New Roman" w:eastAsia="楷体_GB2312" w:hAnsi="Times New Roman" w:cs="Times New Roman" w:hint="eastAsia"/>
          <w:b/>
          <w:sz w:val="28"/>
          <w:szCs w:val="24"/>
        </w:rPr>
        <w:t>西北民族大学</w:t>
      </w:r>
    </w:p>
    <w:p w:rsidR="006611FE" w:rsidRPr="00D21349" w:rsidRDefault="006611FE" w:rsidP="006611FE">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依托单位联系人</w:t>
      </w:r>
      <w:r w:rsidRPr="00D21349">
        <w:rPr>
          <w:rFonts w:ascii="Times New Roman" w:eastAsia="楷体_GB2312" w:hAnsi="Times New Roman" w:cs="Times New Roman"/>
          <w:b/>
          <w:sz w:val="28"/>
          <w:szCs w:val="24"/>
        </w:rPr>
        <w:t>/</w:t>
      </w:r>
      <w:r w:rsidRPr="00D21349">
        <w:rPr>
          <w:rFonts w:ascii="Times New Roman" w:eastAsia="楷体_GB2312" w:hAnsi="Times New Roman" w:cs="Times New Roman"/>
          <w:b/>
          <w:sz w:val="28"/>
          <w:szCs w:val="24"/>
        </w:rPr>
        <w:t>联系电话：</w:t>
      </w:r>
      <w:r w:rsidR="00771382" w:rsidRPr="00771382">
        <w:rPr>
          <w:rFonts w:ascii="Times New Roman" w:eastAsia="楷体_GB2312" w:hAnsi="Times New Roman" w:cs="Times New Roman" w:hint="eastAsia"/>
          <w:b/>
          <w:sz w:val="28"/>
          <w:szCs w:val="24"/>
        </w:rPr>
        <w:t>唐娟</w:t>
      </w:r>
      <w:r w:rsidR="00771382" w:rsidRPr="00771382">
        <w:rPr>
          <w:rFonts w:ascii="Times New Roman" w:eastAsia="楷体_GB2312" w:hAnsi="Times New Roman" w:cs="Times New Roman"/>
          <w:b/>
          <w:sz w:val="28"/>
          <w:szCs w:val="24"/>
        </w:rPr>
        <w:t>/0931- 2938032</w:t>
      </w:r>
    </w:p>
    <w:p w:rsidR="00E42852" w:rsidRPr="00D21349" w:rsidRDefault="00E42852"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9848B9" w:rsidRDefault="009848B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Pr="00D21349" w:rsidRDefault="00921EA9"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E42852" w:rsidRPr="00D21349" w:rsidRDefault="00B969EC" w:rsidP="00E42852">
      <w:pPr>
        <w:jc w:val="center"/>
        <w:rPr>
          <w:rFonts w:ascii="Times New Roman" w:eastAsia="楷体_GB2312" w:hAnsi="Times New Roman" w:cs="Times New Roman"/>
          <w:sz w:val="28"/>
          <w:szCs w:val="24"/>
        </w:rPr>
      </w:pPr>
      <w:r>
        <w:rPr>
          <w:rFonts w:ascii="Times New Roman" w:eastAsia="楷体_GB2312" w:hAnsi="Times New Roman" w:cs="Times New Roman" w:hint="eastAsia"/>
          <w:sz w:val="28"/>
          <w:szCs w:val="24"/>
        </w:rPr>
        <w:t>2020</w:t>
      </w:r>
      <w:r w:rsidR="00E42852" w:rsidRPr="00D21349">
        <w:rPr>
          <w:rFonts w:ascii="Times New Roman" w:eastAsia="楷体_GB2312" w:hAnsi="Times New Roman" w:cs="Times New Roman"/>
          <w:sz w:val="28"/>
          <w:szCs w:val="24"/>
        </w:rPr>
        <w:t>年</w:t>
      </w:r>
      <w:r>
        <w:rPr>
          <w:rFonts w:ascii="Times New Roman" w:eastAsia="楷体_GB2312" w:hAnsi="Times New Roman" w:cs="Times New Roman" w:hint="eastAsia"/>
          <w:sz w:val="28"/>
          <w:szCs w:val="24"/>
        </w:rPr>
        <w:t>12</w:t>
      </w:r>
      <w:r w:rsidR="00E42852" w:rsidRPr="00D21349">
        <w:rPr>
          <w:rFonts w:ascii="Times New Roman" w:eastAsia="楷体_GB2312" w:hAnsi="Times New Roman" w:cs="Times New Roman"/>
          <w:sz w:val="28"/>
          <w:szCs w:val="24"/>
        </w:rPr>
        <w:t>月</w:t>
      </w:r>
      <w:r>
        <w:rPr>
          <w:rFonts w:ascii="Times New Roman" w:eastAsia="楷体_GB2312" w:hAnsi="Times New Roman" w:cs="Times New Roman" w:hint="eastAsia"/>
          <w:sz w:val="28"/>
          <w:szCs w:val="24"/>
        </w:rPr>
        <w:t>18</w:t>
      </w:r>
      <w:r w:rsidR="00E42852" w:rsidRPr="00D21349">
        <w:rPr>
          <w:rFonts w:ascii="Times New Roman" w:eastAsia="楷体_GB2312" w:hAnsi="Times New Roman" w:cs="Times New Roman"/>
          <w:sz w:val="28"/>
          <w:szCs w:val="24"/>
        </w:rPr>
        <w:t>日填报</w:t>
      </w:r>
    </w:p>
    <w:p w:rsidR="006611FE" w:rsidRPr="00D21349" w:rsidRDefault="006611FE" w:rsidP="00E42852">
      <w:pPr>
        <w:spacing w:before="120" w:after="120"/>
        <w:rPr>
          <w:rFonts w:ascii="Times New Roman" w:eastAsia="楷体_GB2312" w:hAnsi="Times New Roman" w:cs="Times New Roman"/>
          <w:b/>
          <w:sz w:val="24"/>
          <w:szCs w:val="24"/>
        </w:rPr>
      </w:pPr>
    </w:p>
    <w:p w:rsidR="006611FE" w:rsidRPr="00D21349" w:rsidRDefault="006611FE">
      <w:pPr>
        <w:widowControl/>
        <w:jc w:val="left"/>
        <w:rPr>
          <w:rFonts w:ascii="Times New Roman" w:eastAsia="楷体_GB2312" w:hAnsi="Times New Roman" w:cs="Times New Roman"/>
          <w:b/>
          <w:sz w:val="24"/>
          <w:szCs w:val="24"/>
        </w:rPr>
      </w:pPr>
      <w:r w:rsidRPr="00D21349">
        <w:rPr>
          <w:rFonts w:ascii="Times New Roman" w:eastAsia="楷体_GB2312" w:hAnsi="Times New Roman" w:cs="Times New Roman"/>
          <w:b/>
          <w:sz w:val="24"/>
          <w:szCs w:val="24"/>
        </w:rPr>
        <w:br w:type="page"/>
      </w:r>
    </w:p>
    <w:p w:rsidR="00E42852" w:rsidRPr="007748B7" w:rsidRDefault="00E42852" w:rsidP="00450FAC">
      <w:pPr>
        <w:adjustRightInd w:val="0"/>
        <w:snapToGrid w:val="0"/>
        <w:spacing w:afterLines="10" w:after="38"/>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lastRenderedPageBreak/>
        <w:t>填写说明</w:t>
      </w:r>
    </w:p>
    <w:p w:rsidR="00E42852"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一、</w:t>
      </w:r>
      <w:r w:rsidR="008F555A" w:rsidRPr="007748B7">
        <w:rPr>
          <w:rFonts w:ascii="Times New Roman" w:eastAsia="仿宋_GB2312" w:hAnsi="Times New Roman" w:cs="Times New Roman"/>
          <w:sz w:val="26"/>
          <w:szCs w:val="26"/>
        </w:rPr>
        <w:t>年度</w:t>
      </w:r>
      <w:r w:rsidR="00E42852" w:rsidRPr="007748B7">
        <w:rPr>
          <w:rFonts w:ascii="Times New Roman" w:eastAsia="仿宋_GB2312" w:hAnsi="Times New Roman" w:cs="Times New Roman"/>
          <w:sz w:val="26"/>
          <w:szCs w:val="26"/>
        </w:rPr>
        <w:t>报告中各项指标只统计</w:t>
      </w:r>
      <w:r w:rsidR="008F555A" w:rsidRPr="007748B7">
        <w:rPr>
          <w:rFonts w:ascii="Times New Roman" w:eastAsia="仿宋_GB2312" w:hAnsi="Times New Roman" w:cs="Times New Roman"/>
          <w:sz w:val="26"/>
          <w:szCs w:val="26"/>
        </w:rPr>
        <w:t>当</w:t>
      </w:r>
      <w:r w:rsidR="00065F11" w:rsidRPr="007748B7">
        <w:rPr>
          <w:rFonts w:ascii="Times New Roman" w:eastAsia="仿宋_GB2312" w:hAnsi="Times New Roman" w:cs="Times New Roman"/>
          <w:sz w:val="26"/>
          <w:szCs w:val="26"/>
        </w:rPr>
        <w:t>年</w:t>
      </w:r>
      <w:r w:rsidR="008F555A" w:rsidRPr="007748B7">
        <w:rPr>
          <w:rFonts w:ascii="Times New Roman" w:eastAsia="仿宋_GB2312" w:hAnsi="Times New Roman" w:cs="Times New Roman"/>
          <w:sz w:val="26"/>
          <w:szCs w:val="26"/>
        </w:rPr>
        <w:t>产生</w:t>
      </w:r>
      <w:r w:rsidR="00E42852" w:rsidRPr="007748B7">
        <w:rPr>
          <w:rFonts w:ascii="Times New Roman" w:eastAsia="仿宋_GB2312" w:hAnsi="Times New Roman" w:cs="Times New Roman"/>
          <w:sz w:val="26"/>
          <w:szCs w:val="26"/>
        </w:rPr>
        <w:t>的数据</w:t>
      </w:r>
      <w:r w:rsidR="003E0F2D" w:rsidRPr="007748B7">
        <w:rPr>
          <w:rFonts w:ascii="Times New Roman" w:eastAsia="仿宋_GB2312" w:hAnsi="Times New Roman" w:cs="Times New Roman"/>
          <w:sz w:val="26"/>
          <w:szCs w:val="26"/>
        </w:rPr>
        <w:t>，起止时间为</w:t>
      </w:r>
      <w:r w:rsidR="00C32CCE"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月</w:t>
      </w:r>
      <w:r w:rsidR="00236C57"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日</w:t>
      </w:r>
      <w:r w:rsidR="00E42852" w:rsidRPr="007748B7">
        <w:rPr>
          <w:rFonts w:ascii="Times New Roman" w:eastAsia="仿宋_GB2312" w:hAnsi="Times New Roman" w:cs="Times New Roman"/>
          <w:sz w:val="26"/>
          <w:szCs w:val="26"/>
        </w:rPr>
        <w:t>至</w:t>
      </w:r>
      <w:r w:rsidR="00C32CCE" w:rsidRPr="007748B7">
        <w:rPr>
          <w:rFonts w:ascii="Times New Roman" w:eastAsia="仿宋_GB2312" w:hAnsi="Times New Roman" w:cs="Times New Roman"/>
          <w:sz w:val="26"/>
          <w:szCs w:val="26"/>
        </w:rPr>
        <w:t>12</w:t>
      </w:r>
      <w:r w:rsidR="00236C57" w:rsidRPr="007748B7">
        <w:rPr>
          <w:rFonts w:ascii="Times New Roman" w:eastAsia="仿宋_GB2312" w:hAnsi="Times New Roman" w:cs="Times New Roman"/>
          <w:sz w:val="26"/>
          <w:szCs w:val="26"/>
        </w:rPr>
        <w:t>月</w:t>
      </w:r>
      <w:r w:rsidR="00C32CCE" w:rsidRPr="007748B7">
        <w:rPr>
          <w:rFonts w:ascii="Times New Roman" w:eastAsia="仿宋_GB2312" w:hAnsi="Times New Roman" w:cs="Times New Roman"/>
          <w:sz w:val="26"/>
          <w:szCs w:val="26"/>
        </w:rPr>
        <w:t>31</w:t>
      </w:r>
      <w:r w:rsidR="00236C57" w:rsidRPr="007748B7">
        <w:rPr>
          <w:rFonts w:ascii="Times New Roman" w:eastAsia="仿宋_GB2312" w:hAnsi="Times New Roman" w:cs="Times New Roman"/>
          <w:sz w:val="26"/>
          <w:szCs w:val="26"/>
        </w:rPr>
        <w:t>日</w:t>
      </w:r>
      <w:r w:rsidR="00065F11"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年度报告</w:t>
      </w:r>
      <w:r w:rsidR="00460DCD" w:rsidRPr="007748B7">
        <w:rPr>
          <w:rFonts w:ascii="Times New Roman" w:eastAsia="仿宋_GB2312" w:hAnsi="Times New Roman" w:cs="Times New Roman"/>
          <w:sz w:val="26"/>
          <w:szCs w:val="26"/>
        </w:rPr>
        <w:t>的</w:t>
      </w:r>
      <w:r w:rsidR="00775068" w:rsidRPr="007748B7">
        <w:rPr>
          <w:rFonts w:ascii="Times New Roman" w:eastAsia="仿宋_GB2312" w:hAnsi="Times New Roman" w:cs="Times New Roman"/>
          <w:sz w:val="26"/>
          <w:szCs w:val="26"/>
          <w:em w:val="dot"/>
        </w:rPr>
        <w:t>表格</w:t>
      </w:r>
      <w:r w:rsidR="003E0F2D" w:rsidRPr="007748B7">
        <w:rPr>
          <w:rFonts w:ascii="Times New Roman" w:eastAsia="仿宋_GB2312" w:hAnsi="Times New Roman" w:cs="Times New Roman"/>
          <w:sz w:val="26"/>
          <w:szCs w:val="26"/>
          <w:em w:val="dot"/>
        </w:rPr>
        <w:t>行数可</w:t>
      </w:r>
      <w:r w:rsidR="00775068" w:rsidRPr="007748B7">
        <w:rPr>
          <w:rFonts w:ascii="Times New Roman" w:eastAsia="仿宋_GB2312" w:hAnsi="Times New Roman" w:cs="Times New Roman"/>
          <w:sz w:val="26"/>
          <w:szCs w:val="26"/>
          <w:em w:val="dot"/>
        </w:rPr>
        <w:t>据实</w:t>
      </w:r>
      <w:r w:rsidR="00460DCD" w:rsidRPr="007748B7">
        <w:rPr>
          <w:rFonts w:ascii="Times New Roman" w:eastAsia="仿宋_GB2312" w:hAnsi="Times New Roman" w:cs="Times New Roman"/>
          <w:sz w:val="26"/>
          <w:szCs w:val="26"/>
          <w:em w:val="dot"/>
        </w:rPr>
        <w:t>调整</w:t>
      </w:r>
      <w:r w:rsidR="00775068"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不设附件，请做好相关成果</w:t>
      </w:r>
      <w:r w:rsidR="00A2728B" w:rsidRPr="007748B7">
        <w:rPr>
          <w:rFonts w:ascii="Times New Roman" w:eastAsia="仿宋_GB2312" w:hAnsi="Times New Roman" w:cs="Times New Roman"/>
          <w:sz w:val="26"/>
          <w:szCs w:val="26"/>
        </w:rPr>
        <w:t>支撑材料</w:t>
      </w:r>
      <w:r w:rsidR="008F555A" w:rsidRPr="007748B7">
        <w:rPr>
          <w:rFonts w:ascii="Times New Roman" w:eastAsia="仿宋_GB2312" w:hAnsi="Times New Roman" w:cs="Times New Roman"/>
          <w:sz w:val="26"/>
          <w:szCs w:val="26"/>
        </w:rPr>
        <w:t>的存档工作。</w:t>
      </w:r>
      <w:r w:rsidR="00AD7EC4" w:rsidRPr="007748B7">
        <w:rPr>
          <w:rFonts w:ascii="Times New Roman" w:eastAsia="仿宋_GB2312" w:hAnsi="Times New Roman" w:cs="Times New Roman"/>
          <w:sz w:val="26"/>
          <w:szCs w:val="26"/>
        </w:rPr>
        <w:t>年度报告</w:t>
      </w:r>
      <w:r w:rsidR="00A2728B" w:rsidRPr="007748B7">
        <w:rPr>
          <w:rFonts w:ascii="Times New Roman" w:eastAsia="仿宋_GB2312" w:hAnsi="Times New Roman" w:cs="Times New Roman"/>
          <w:sz w:val="26"/>
          <w:szCs w:val="26"/>
        </w:rPr>
        <w:t>经</w:t>
      </w:r>
      <w:r w:rsidR="00AD7EC4" w:rsidRPr="007748B7">
        <w:rPr>
          <w:rFonts w:ascii="Times New Roman" w:eastAsia="仿宋_GB2312" w:hAnsi="Times New Roman" w:cs="Times New Roman"/>
          <w:sz w:val="26"/>
          <w:szCs w:val="26"/>
        </w:rPr>
        <w:t>依托高校考核通过后，</w:t>
      </w:r>
      <w:r w:rsidR="00A6635A" w:rsidRPr="007748B7">
        <w:rPr>
          <w:rFonts w:ascii="Times New Roman" w:eastAsia="仿宋_GB2312" w:hAnsi="Times New Roman" w:cs="Times New Roman"/>
          <w:sz w:val="26"/>
          <w:szCs w:val="26"/>
        </w:rPr>
        <w:t>于次年</w:t>
      </w:r>
      <w:r w:rsidR="00A6635A" w:rsidRPr="007748B7">
        <w:rPr>
          <w:rFonts w:ascii="Times New Roman" w:eastAsia="仿宋_GB2312" w:hAnsi="Times New Roman" w:cs="Times New Roman"/>
          <w:sz w:val="26"/>
          <w:szCs w:val="26"/>
        </w:rPr>
        <w:t>3</w:t>
      </w:r>
      <w:r w:rsidR="00A6635A" w:rsidRPr="007748B7">
        <w:rPr>
          <w:rFonts w:ascii="Times New Roman" w:eastAsia="仿宋_GB2312" w:hAnsi="Times New Roman" w:cs="Times New Roman"/>
          <w:sz w:val="26"/>
          <w:szCs w:val="26"/>
        </w:rPr>
        <w:t>月</w:t>
      </w:r>
      <w:r w:rsidR="00A6635A" w:rsidRPr="007748B7">
        <w:rPr>
          <w:rFonts w:ascii="Times New Roman" w:eastAsia="仿宋_GB2312" w:hAnsi="Times New Roman" w:cs="Times New Roman"/>
          <w:sz w:val="26"/>
          <w:szCs w:val="26"/>
        </w:rPr>
        <w:t>31</w:t>
      </w:r>
      <w:r w:rsidR="00A6635A" w:rsidRPr="007748B7">
        <w:rPr>
          <w:rFonts w:ascii="Times New Roman" w:eastAsia="仿宋_GB2312" w:hAnsi="Times New Roman" w:cs="Times New Roman"/>
          <w:sz w:val="26"/>
          <w:szCs w:val="26"/>
        </w:rPr>
        <w:t>日前</w:t>
      </w:r>
      <w:r w:rsidR="00AD7EC4" w:rsidRPr="007748B7">
        <w:rPr>
          <w:rFonts w:ascii="Times New Roman" w:eastAsia="仿宋_GB2312" w:hAnsi="Times New Roman" w:cs="Times New Roman"/>
          <w:sz w:val="26"/>
          <w:szCs w:val="26"/>
        </w:rPr>
        <w:t>在实验室网站公开。</w:t>
      </w:r>
    </w:p>
    <w:p w:rsidR="00AC62ED"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二、</w:t>
      </w:r>
      <w:r w:rsidR="00AC62ED" w:rsidRPr="007748B7">
        <w:rPr>
          <w:rFonts w:ascii="Times New Roman" w:eastAsia="仿宋_GB2312" w:hAnsi="Times New Roman" w:cs="Times New Roman"/>
          <w:b/>
          <w:sz w:val="26"/>
          <w:szCs w:val="26"/>
        </w:rPr>
        <w:t>“</w:t>
      </w:r>
      <w:r w:rsidR="00AC62ED" w:rsidRPr="006939B4">
        <w:rPr>
          <w:rFonts w:ascii="华文仿宋" w:eastAsia="华文仿宋" w:hAnsi="华文仿宋" w:cs="Times New Roman"/>
          <w:b/>
          <w:sz w:val="26"/>
          <w:szCs w:val="26"/>
        </w:rPr>
        <w:t>研究水平与贡献</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sz w:val="26"/>
          <w:szCs w:val="26"/>
        </w:rPr>
        <w:t>栏中，</w:t>
      </w:r>
      <w:r w:rsidR="00674799" w:rsidRPr="007748B7">
        <w:rPr>
          <w:rFonts w:ascii="Times New Roman" w:eastAsia="仿宋_GB2312" w:hAnsi="Times New Roman" w:cs="Times New Roman"/>
          <w:sz w:val="26"/>
          <w:szCs w:val="26"/>
        </w:rPr>
        <w:t>各项</w:t>
      </w:r>
      <w:r w:rsidR="00AC62ED" w:rsidRPr="007748B7">
        <w:rPr>
          <w:rFonts w:ascii="Times New Roman" w:eastAsia="仿宋_GB2312" w:hAnsi="Times New Roman" w:cs="Times New Roman"/>
          <w:sz w:val="26"/>
          <w:szCs w:val="26"/>
        </w:rPr>
        <w:t>统计数据</w:t>
      </w:r>
      <w:r w:rsidR="002F0CF2" w:rsidRPr="007748B7">
        <w:rPr>
          <w:rFonts w:ascii="Times New Roman" w:eastAsia="仿宋_GB2312" w:hAnsi="Times New Roman" w:cs="Times New Roman"/>
          <w:sz w:val="26"/>
          <w:szCs w:val="26"/>
        </w:rPr>
        <w:t>均为</w:t>
      </w:r>
      <w:r w:rsidR="00FF66B3" w:rsidRPr="007748B7">
        <w:rPr>
          <w:rFonts w:ascii="Times New Roman" w:eastAsia="仿宋_GB2312" w:hAnsi="Times New Roman" w:cs="Times New Roman"/>
          <w:sz w:val="26"/>
          <w:szCs w:val="26"/>
          <w:em w:val="dot"/>
        </w:rPr>
        <w:t>本年度</w:t>
      </w:r>
      <w:r w:rsidR="00AC62ED" w:rsidRPr="007748B7">
        <w:rPr>
          <w:rFonts w:ascii="Times New Roman" w:eastAsia="仿宋_GB2312" w:hAnsi="Times New Roman" w:cs="Times New Roman"/>
          <w:sz w:val="26"/>
          <w:szCs w:val="26"/>
        </w:rPr>
        <w:t>由实验室人员在本实验室完成的重大科研成果，以及通过国内外合作研究取得的重要成果。其中：</w:t>
      </w:r>
    </w:p>
    <w:p w:rsidR="00AC62ED" w:rsidRPr="007748B7" w:rsidRDefault="00AC62E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6939B4">
        <w:rPr>
          <w:rFonts w:ascii="华文仿宋" w:eastAsia="华文仿宋" w:hAnsi="华文仿宋" w:cs="Times New Roman"/>
          <w:b/>
          <w:sz w:val="26"/>
          <w:szCs w:val="26"/>
        </w:rPr>
        <w:t>论文与专著</w:t>
      </w:r>
      <w:r w:rsidRPr="007748B7">
        <w:rPr>
          <w:rFonts w:ascii="Times New Roman" w:eastAsia="仿宋_GB2312" w:hAnsi="Times New Roman" w:cs="Times New Roman"/>
          <w:b/>
          <w:sz w:val="26"/>
          <w:szCs w:val="26"/>
        </w:rPr>
        <w:t>”</w:t>
      </w:r>
      <w:r w:rsidR="00D57052" w:rsidRPr="007748B7">
        <w:rPr>
          <w:rFonts w:ascii="Times New Roman" w:eastAsia="仿宋_GB2312" w:hAnsi="Times New Roman" w:cs="Times New Roman"/>
          <w:sz w:val="26"/>
          <w:szCs w:val="26"/>
        </w:rPr>
        <w:t>栏中，</w:t>
      </w:r>
      <w:r w:rsidRPr="007748B7">
        <w:rPr>
          <w:rFonts w:ascii="Times New Roman" w:eastAsia="仿宋_GB2312" w:hAnsi="Times New Roman" w:cs="Times New Roman"/>
          <w:sz w:val="26"/>
          <w:szCs w:val="26"/>
        </w:rPr>
        <w:t>成果署名须有实验室。专著指正式出版的学术著作，不包括译著、论文集等。未正式发表的论文、专著不得统计。</w:t>
      </w:r>
    </w:p>
    <w:p w:rsidR="008841D3" w:rsidRPr="007748B7" w:rsidRDefault="008841D3"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 xml:space="preserve"> </w:t>
      </w:r>
      <w:r w:rsidRPr="006939B4">
        <w:rPr>
          <w:rFonts w:ascii="华文仿宋" w:eastAsia="华文仿宋" w:hAnsi="华文仿宋" w:cs="Times New Roman"/>
          <w:b/>
          <w:sz w:val="26"/>
          <w:szCs w:val="26"/>
        </w:rPr>
        <w:t>“奖励</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栏中，取</w:t>
      </w:r>
      <w:r w:rsidR="00A7584C" w:rsidRPr="007748B7">
        <w:rPr>
          <w:rFonts w:ascii="Times New Roman" w:eastAsia="仿宋_GB2312" w:hAnsi="Times New Roman" w:cs="Times New Roman"/>
          <w:sz w:val="26"/>
          <w:szCs w:val="26"/>
        </w:rPr>
        <w:t>奖项</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w:t>
      </w:r>
      <w:r w:rsidRPr="007748B7">
        <w:rPr>
          <w:rFonts w:ascii="Times New Roman" w:eastAsia="仿宋_GB2312" w:hAnsi="Times New Roman" w:cs="Times New Roman"/>
          <w:sz w:val="26"/>
          <w:szCs w:val="26"/>
        </w:rPr>
        <w:t>靠前的实验室人员，按照</w:t>
      </w:r>
      <w:r w:rsidR="00A7584C" w:rsidRPr="007748B7">
        <w:rPr>
          <w:rFonts w:ascii="Times New Roman" w:eastAsia="仿宋_GB2312" w:hAnsi="Times New Roman" w:cs="Times New Roman"/>
          <w:sz w:val="26"/>
          <w:szCs w:val="26"/>
        </w:rPr>
        <w:t>其</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计算</w:t>
      </w:r>
      <w:r w:rsidRPr="007748B7">
        <w:rPr>
          <w:rFonts w:ascii="Times New Roman" w:eastAsia="仿宋_GB2312" w:hAnsi="Times New Roman" w:cs="Times New Roman"/>
          <w:sz w:val="26"/>
          <w:szCs w:val="26"/>
        </w:rPr>
        <w:t>系数。系数计算方式为：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实验室</w:t>
      </w:r>
      <w:r w:rsidR="00A7584C" w:rsidRPr="007748B7">
        <w:rPr>
          <w:rFonts w:ascii="Times New Roman" w:eastAsia="仿宋_GB2312" w:hAnsi="Times New Roman" w:cs="Times New Roman"/>
          <w:sz w:val="26"/>
          <w:szCs w:val="26"/>
        </w:rPr>
        <w:t>最靠前</w:t>
      </w:r>
      <w:r w:rsidRPr="007748B7">
        <w:rPr>
          <w:rFonts w:ascii="Times New Roman" w:eastAsia="仿宋_GB2312" w:hAnsi="Times New Roman" w:cs="Times New Roman"/>
          <w:sz w:val="26"/>
          <w:szCs w:val="26"/>
        </w:rPr>
        <w:t>人员排名。例如：在某奖项</w:t>
      </w:r>
      <w:r w:rsidR="00A7584C" w:rsidRPr="007748B7">
        <w:rPr>
          <w:rFonts w:ascii="Times New Roman" w:eastAsia="仿宋_GB2312" w:hAnsi="Times New Roman" w:cs="Times New Roman"/>
          <w:sz w:val="26"/>
          <w:szCs w:val="26"/>
        </w:rPr>
        <w:t>的获奖人员</w:t>
      </w:r>
      <w:r w:rsidRPr="007748B7">
        <w:rPr>
          <w:rFonts w:ascii="Times New Roman" w:eastAsia="仿宋_GB2312" w:hAnsi="Times New Roman" w:cs="Times New Roman"/>
          <w:sz w:val="26"/>
          <w:szCs w:val="26"/>
        </w:rPr>
        <w:t>中，</w:t>
      </w:r>
      <w:r w:rsidR="00A7584C" w:rsidRPr="007748B7">
        <w:rPr>
          <w:rFonts w:ascii="Times New Roman" w:eastAsia="仿宋_GB2312" w:hAnsi="Times New Roman" w:cs="Times New Roman"/>
          <w:sz w:val="26"/>
          <w:szCs w:val="26"/>
        </w:rPr>
        <w:t>排名最靠前的</w:t>
      </w:r>
      <w:r w:rsidRPr="007748B7">
        <w:rPr>
          <w:rFonts w:ascii="Times New Roman" w:eastAsia="仿宋_GB2312" w:hAnsi="Times New Roman" w:cs="Times New Roman"/>
          <w:sz w:val="26"/>
          <w:szCs w:val="26"/>
        </w:rPr>
        <w:t>实验室人员为第一完成人，</w:t>
      </w:r>
      <w:r w:rsidR="00A7584C"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w:t>
      </w:r>
      <w:r w:rsidR="00F70E8D" w:rsidRPr="007748B7">
        <w:rPr>
          <w:rFonts w:ascii="Times New Roman" w:eastAsia="仿宋_GB2312" w:hAnsi="Times New Roman" w:cs="Times New Roman"/>
          <w:sz w:val="26"/>
          <w:szCs w:val="26"/>
        </w:rPr>
        <w:t>若</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最靠前的为</w:t>
      </w:r>
      <w:r w:rsidRPr="007748B7">
        <w:rPr>
          <w:rFonts w:ascii="Times New Roman" w:eastAsia="仿宋_GB2312" w:hAnsi="Times New Roman" w:cs="Times New Roman"/>
          <w:sz w:val="26"/>
          <w:szCs w:val="26"/>
        </w:rPr>
        <w:t>第二完成人，</w:t>
      </w:r>
      <w:r w:rsidR="00F70E8D"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1/2=0.5</w:t>
      </w:r>
      <w:r w:rsidR="00A7584C" w:rsidRPr="007748B7">
        <w:rPr>
          <w:rFonts w:ascii="Times New Roman" w:eastAsia="仿宋_GB2312" w:hAnsi="Times New Roman" w:cs="Times New Roman"/>
          <w:sz w:val="26"/>
          <w:szCs w:val="26"/>
        </w:rPr>
        <w:t>。</w:t>
      </w:r>
      <w:r w:rsidRPr="007748B7">
        <w:rPr>
          <w:rFonts w:ascii="Times New Roman" w:eastAsia="仿宋_GB2312" w:hAnsi="Times New Roman" w:cs="Times New Roman"/>
          <w:sz w:val="26"/>
          <w:szCs w:val="26"/>
        </w:rPr>
        <w:t>实验室在</w:t>
      </w:r>
      <w:r w:rsidR="00FF66B3" w:rsidRPr="007748B7">
        <w:rPr>
          <w:rFonts w:ascii="Times New Roman" w:eastAsia="仿宋_GB2312" w:hAnsi="Times New Roman" w:cs="Times New Roman"/>
          <w:sz w:val="26"/>
          <w:szCs w:val="26"/>
        </w:rPr>
        <w:t>年度</w:t>
      </w:r>
      <w:r w:rsidRPr="007748B7">
        <w:rPr>
          <w:rFonts w:ascii="Times New Roman" w:eastAsia="仿宋_GB2312" w:hAnsi="Times New Roman" w:cs="Times New Roman"/>
          <w:sz w:val="26"/>
          <w:szCs w:val="26"/>
        </w:rPr>
        <w:t>内获</w:t>
      </w:r>
      <w:r w:rsidR="00A7584C" w:rsidRPr="007748B7">
        <w:rPr>
          <w:rFonts w:ascii="Times New Roman" w:eastAsia="仿宋_GB2312" w:hAnsi="Times New Roman" w:cs="Times New Roman"/>
          <w:sz w:val="26"/>
          <w:szCs w:val="26"/>
        </w:rPr>
        <w:t>某</w:t>
      </w:r>
      <w:r w:rsidRPr="007748B7">
        <w:rPr>
          <w:rFonts w:ascii="Times New Roman" w:eastAsia="仿宋_GB2312" w:hAnsi="Times New Roman" w:cs="Times New Roman"/>
          <w:sz w:val="26"/>
          <w:szCs w:val="26"/>
        </w:rPr>
        <w:t>项奖励</w:t>
      </w:r>
      <w:r w:rsidR="00A7584C" w:rsidRPr="007748B7">
        <w:rPr>
          <w:rFonts w:ascii="Times New Roman" w:eastAsia="仿宋_GB2312" w:hAnsi="Times New Roman" w:cs="Times New Roman"/>
          <w:sz w:val="26"/>
          <w:szCs w:val="26"/>
        </w:rPr>
        <w:t>多次的，系数累加计算</w:t>
      </w:r>
      <w:r w:rsidRPr="007748B7">
        <w:rPr>
          <w:rFonts w:ascii="Times New Roman" w:eastAsia="仿宋_GB2312" w:hAnsi="Times New Roman" w:cs="Times New Roman"/>
          <w:sz w:val="26"/>
          <w:szCs w:val="26"/>
        </w:rPr>
        <w:t>。部委（省）</w:t>
      </w:r>
      <w:proofErr w:type="gramStart"/>
      <w:r w:rsidRPr="007748B7">
        <w:rPr>
          <w:rFonts w:ascii="Times New Roman" w:eastAsia="仿宋_GB2312" w:hAnsi="Times New Roman" w:cs="Times New Roman"/>
          <w:sz w:val="26"/>
          <w:szCs w:val="26"/>
        </w:rPr>
        <w:t>级奖指部委</w:t>
      </w:r>
      <w:proofErr w:type="gramEnd"/>
      <w:r w:rsidRPr="007748B7">
        <w:rPr>
          <w:rFonts w:ascii="Times New Roman" w:eastAsia="仿宋_GB2312" w:hAnsi="Times New Roman" w:cs="Times New Roman"/>
          <w:sz w:val="26"/>
          <w:szCs w:val="26"/>
        </w:rPr>
        <w:t>（省）级对应国家科学技术</w:t>
      </w:r>
      <w:proofErr w:type="gramStart"/>
      <w:r w:rsidRPr="007748B7">
        <w:rPr>
          <w:rFonts w:ascii="Times New Roman" w:eastAsia="仿宋_GB2312" w:hAnsi="Times New Roman" w:cs="Times New Roman"/>
          <w:sz w:val="26"/>
          <w:szCs w:val="26"/>
        </w:rPr>
        <w:t>奖相应</w:t>
      </w:r>
      <w:proofErr w:type="gramEnd"/>
      <w:r w:rsidRPr="007748B7">
        <w:rPr>
          <w:rFonts w:ascii="Times New Roman" w:eastAsia="仿宋_GB2312" w:hAnsi="Times New Roman" w:cs="Times New Roman"/>
          <w:sz w:val="26"/>
          <w:szCs w:val="26"/>
        </w:rPr>
        <w:t>系列奖。一个成果若</w:t>
      </w:r>
      <w:r w:rsidR="00AD0B50" w:rsidRPr="007748B7">
        <w:rPr>
          <w:rFonts w:ascii="Times New Roman" w:eastAsia="仿宋_GB2312" w:hAnsi="Times New Roman" w:cs="Times New Roman"/>
          <w:sz w:val="26"/>
          <w:szCs w:val="26"/>
        </w:rPr>
        <w:t>获</w:t>
      </w:r>
      <w:r w:rsidRPr="007748B7">
        <w:rPr>
          <w:rFonts w:ascii="Times New Roman" w:eastAsia="仿宋_GB2312" w:hAnsi="Times New Roman" w:cs="Times New Roman"/>
          <w:sz w:val="26"/>
          <w:szCs w:val="26"/>
        </w:rPr>
        <w:t>两级奖励，填报最高级者。未正式批准的奖励不统计。</w:t>
      </w:r>
    </w:p>
    <w:p w:rsidR="004D1496"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承担任务研究经费</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指本年度内实验室实际到账的研究经费、运行补助费和设备更新费。</w:t>
      </w:r>
    </w:p>
    <w:p w:rsidR="008841D3"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4</w:t>
      </w:r>
      <w:r w:rsidR="008841D3" w:rsidRPr="007748B7">
        <w:rPr>
          <w:rFonts w:ascii="Times New Roman" w:eastAsia="仿宋_GB2312" w:hAnsi="Times New Roman" w:cs="Times New Roman"/>
          <w:sz w:val="26"/>
          <w:szCs w:val="26"/>
        </w:rPr>
        <w:t>.</w:t>
      </w:r>
      <w:r w:rsidR="008841D3" w:rsidRPr="007748B7">
        <w:rPr>
          <w:rFonts w:ascii="Times New Roman" w:eastAsia="仿宋_GB2312" w:hAnsi="Times New Roman" w:cs="Times New Roman"/>
          <w:b/>
          <w:sz w:val="26"/>
          <w:szCs w:val="26"/>
        </w:rPr>
        <w:t>“</w:t>
      </w:r>
      <w:r w:rsidR="008841D3" w:rsidRPr="006939B4">
        <w:rPr>
          <w:rFonts w:ascii="华文仿宋" w:eastAsia="华文仿宋" w:hAnsi="华文仿宋" w:cs="Times New Roman"/>
          <w:b/>
          <w:sz w:val="26"/>
          <w:szCs w:val="26"/>
        </w:rPr>
        <w:t>发明专利与成果转化</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sz w:val="26"/>
          <w:szCs w:val="26"/>
        </w:rPr>
        <w:t>栏中，某些行业批准的具有知识产权意义的国家级证书（如：新医药、新农药、新软件证书等）视同发明专利填报。国内外同内容专利不得重复统计。</w:t>
      </w:r>
    </w:p>
    <w:p w:rsidR="001E0B6F"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5</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b/>
          <w:sz w:val="26"/>
          <w:szCs w:val="26"/>
        </w:rPr>
        <w:t>“</w:t>
      </w:r>
      <w:r w:rsidR="001E0B6F" w:rsidRPr="006939B4">
        <w:rPr>
          <w:rFonts w:ascii="华文仿宋" w:eastAsia="华文仿宋" w:hAnsi="华文仿宋" w:cs="Times New Roman"/>
          <w:b/>
          <w:sz w:val="26"/>
          <w:szCs w:val="26"/>
        </w:rPr>
        <w:t>标准与规范</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sz w:val="26"/>
          <w:szCs w:val="26"/>
        </w:rPr>
        <w:t>指参与</w:t>
      </w:r>
      <w:r w:rsidR="00096255" w:rsidRPr="007748B7">
        <w:rPr>
          <w:rFonts w:ascii="Times New Roman" w:eastAsia="仿宋_GB2312" w:hAnsi="Times New Roman" w:cs="Times New Roman"/>
          <w:sz w:val="26"/>
          <w:szCs w:val="26"/>
        </w:rPr>
        <w:t>制定</w:t>
      </w:r>
      <w:r w:rsidR="001E0B6F" w:rsidRPr="007748B7">
        <w:rPr>
          <w:rFonts w:ascii="Times New Roman" w:eastAsia="仿宋_GB2312" w:hAnsi="Times New Roman" w:cs="Times New Roman"/>
          <w:sz w:val="26"/>
          <w:szCs w:val="26"/>
        </w:rPr>
        <w:t>国家标准、行业</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sz w:val="26"/>
          <w:szCs w:val="26"/>
        </w:rPr>
        <w:t>地方标准的数量。</w:t>
      </w:r>
    </w:p>
    <w:p w:rsidR="00F70E8D" w:rsidRPr="007748B7" w:rsidRDefault="00BA5C2C"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三、</w:t>
      </w:r>
      <w:r w:rsidRPr="007748B7">
        <w:rPr>
          <w:rFonts w:ascii="Times New Roman" w:eastAsia="仿宋_GB2312" w:hAnsi="Times New Roman" w:cs="Times New Roman"/>
          <w:b/>
          <w:sz w:val="26"/>
          <w:szCs w:val="26"/>
        </w:rPr>
        <w:t>“</w:t>
      </w:r>
      <w:r w:rsidRPr="006939B4">
        <w:rPr>
          <w:rFonts w:ascii="华文仿宋" w:eastAsia="华文仿宋" w:hAnsi="华文仿宋" w:cs="Times New Roman"/>
          <w:b/>
          <w:sz w:val="26"/>
          <w:szCs w:val="26"/>
        </w:rPr>
        <w:t>研究队伍建设</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w:t>
      </w:r>
      <w:r w:rsidR="00F70E8D" w:rsidRPr="007748B7">
        <w:rPr>
          <w:rFonts w:ascii="Times New Roman" w:eastAsia="仿宋_GB2312" w:hAnsi="Times New Roman" w:cs="Times New Roman"/>
          <w:sz w:val="26"/>
          <w:szCs w:val="26"/>
        </w:rPr>
        <w:t>：</w:t>
      </w:r>
    </w:p>
    <w:p w:rsidR="00F70E8D"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0042597D" w:rsidRPr="007748B7">
        <w:rPr>
          <w:rFonts w:ascii="Times New Roman" w:eastAsia="仿宋_GB2312" w:hAnsi="Times New Roman" w:cs="Times New Roman"/>
          <w:sz w:val="26"/>
          <w:szCs w:val="26"/>
        </w:rPr>
        <w:t>除特别说明统计年度数据外，</w:t>
      </w:r>
      <w:proofErr w:type="gramStart"/>
      <w:r w:rsidR="0042597D" w:rsidRPr="007748B7">
        <w:rPr>
          <w:rFonts w:ascii="Times New Roman" w:eastAsia="仿宋_GB2312" w:hAnsi="Times New Roman" w:cs="Times New Roman"/>
          <w:sz w:val="26"/>
          <w:szCs w:val="26"/>
        </w:rPr>
        <w:t>均统计</w:t>
      </w:r>
      <w:proofErr w:type="gramEnd"/>
      <w:r w:rsidR="0042597D" w:rsidRPr="007748B7">
        <w:rPr>
          <w:rFonts w:ascii="Times New Roman" w:eastAsia="仿宋_GB2312" w:hAnsi="Times New Roman" w:cs="Times New Roman"/>
          <w:sz w:val="26"/>
          <w:szCs w:val="26"/>
        </w:rPr>
        <w:t>相关类型人员总数</w:t>
      </w:r>
      <w:r w:rsidR="00BA5C2C" w:rsidRPr="007748B7">
        <w:rPr>
          <w:rFonts w:ascii="Times New Roman" w:eastAsia="仿宋_GB2312" w:hAnsi="Times New Roman" w:cs="Times New Roman"/>
          <w:sz w:val="26"/>
          <w:szCs w:val="26"/>
        </w:rPr>
        <w:t>。固定人员指高等学校聘用的聘期</w:t>
      </w:r>
      <w:r w:rsidR="00BA5C2C" w:rsidRPr="007748B7">
        <w:rPr>
          <w:rFonts w:ascii="Times New Roman" w:eastAsia="仿宋_GB2312" w:hAnsi="Times New Roman" w:cs="Times New Roman"/>
          <w:sz w:val="26"/>
          <w:szCs w:val="26"/>
        </w:rPr>
        <w:t>2</w:t>
      </w:r>
      <w:r w:rsidR="00BA5C2C" w:rsidRPr="007748B7">
        <w:rPr>
          <w:rFonts w:ascii="Times New Roman" w:eastAsia="仿宋_GB2312" w:hAnsi="Times New Roman" w:cs="Times New Roman"/>
          <w:sz w:val="26"/>
          <w:szCs w:val="26"/>
        </w:rPr>
        <w:t>年以上的全职人员；流动人员</w:t>
      </w:r>
      <w:r w:rsidR="00045E42" w:rsidRPr="007748B7">
        <w:rPr>
          <w:rFonts w:ascii="Times New Roman" w:eastAsia="仿宋_GB2312" w:hAnsi="Times New Roman" w:cs="Times New Roman"/>
          <w:sz w:val="26"/>
          <w:szCs w:val="26"/>
        </w:rPr>
        <w:t>指</w:t>
      </w:r>
      <w:r w:rsidR="00BA5C2C" w:rsidRPr="007748B7">
        <w:rPr>
          <w:rFonts w:ascii="Times New Roman" w:eastAsia="仿宋_GB2312" w:hAnsi="Times New Roman" w:cs="Times New Roman"/>
          <w:sz w:val="26"/>
          <w:szCs w:val="26"/>
        </w:rPr>
        <w:t>访问学者、博士后研究人员等。</w:t>
      </w:r>
    </w:p>
    <w:p w:rsidR="00BA5C2C"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00A94752" w:rsidRPr="007748B7">
        <w:rPr>
          <w:rFonts w:ascii="Times New Roman" w:eastAsia="仿宋_GB2312" w:hAnsi="Times New Roman" w:cs="Times New Roman"/>
          <w:b/>
          <w:sz w:val="26"/>
          <w:szCs w:val="26"/>
        </w:rPr>
        <w:t>“</w:t>
      </w:r>
      <w:r w:rsidR="00A94752" w:rsidRPr="006939B4">
        <w:rPr>
          <w:rFonts w:ascii="华文仿宋" w:eastAsia="华文仿宋" w:hAnsi="华文仿宋" w:cs="Times New Roman"/>
          <w:b/>
          <w:sz w:val="26"/>
          <w:szCs w:val="26"/>
        </w:rPr>
        <w:t>40岁以下</w:t>
      </w:r>
      <w:r w:rsidR="00A94752" w:rsidRPr="007748B7">
        <w:rPr>
          <w:rFonts w:ascii="Times New Roman" w:eastAsia="仿宋_GB2312" w:hAnsi="Times New Roman" w:cs="Times New Roman"/>
          <w:b/>
          <w:sz w:val="26"/>
          <w:szCs w:val="26"/>
        </w:rPr>
        <w:t>”</w:t>
      </w:r>
      <w:r w:rsidR="00A94752" w:rsidRPr="007748B7">
        <w:rPr>
          <w:rFonts w:ascii="Times New Roman" w:eastAsia="仿宋_GB2312" w:hAnsi="Times New Roman" w:cs="Times New Roman"/>
          <w:sz w:val="26"/>
          <w:szCs w:val="26"/>
        </w:rPr>
        <w:t>是指截至</w:t>
      </w:r>
      <w:r w:rsidR="00AD7EC4" w:rsidRPr="007748B7">
        <w:rPr>
          <w:rFonts w:ascii="Times New Roman" w:eastAsia="仿宋_GB2312" w:hAnsi="Times New Roman" w:cs="Times New Roman"/>
          <w:sz w:val="26"/>
          <w:szCs w:val="26"/>
        </w:rPr>
        <w:t>当年</w:t>
      </w:r>
      <w:r w:rsidR="00FF66B3" w:rsidRPr="007748B7">
        <w:rPr>
          <w:rFonts w:ascii="Times New Roman" w:eastAsia="仿宋_GB2312" w:hAnsi="Times New Roman" w:cs="Times New Roman"/>
          <w:sz w:val="26"/>
          <w:szCs w:val="26"/>
        </w:rPr>
        <w:t>年底</w:t>
      </w:r>
      <w:r w:rsidR="00A94752" w:rsidRPr="007748B7">
        <w:rPr>
          <w:rFonts w:ascii="Times New Roman" w:eastAsia="仿宋_GB2312" w:hAnsi="Times New Roman" w:cs="Times New Roman"/>
          <w:sz w:val="26"/>
          <w:szCs w:val="26"/>
        </w:rPr>
        <w:t>，不超过</w:t>
      </w:r>
      <w:r w:rsidR="00A94752" w:rsidRPr="007748B7">
        <w:rPr>
          <w:rFonts w:ascii="Times New Roman" w:eastAsia="仿宋_GB2312" w:hAnsi="Times New Roman" w:cs="Times New Roman"/>
          <w:sz w:val="26"/>
          <w:szCs w:val="26"/>
        </w:rPr>
        <w:t>40</w:t>
      </w:r>
      <w:r w:rsidR="00A94752" w:rsidRPr="007748B7">
        <w:rPr>
          <w:rFonts w:ascii="Times New Roman" w:eastAsia="仿宋_GB2312" w:hAnsi="Times New Roman" w:cs="Times New Roman"/>
          <w:sz w:val="26"/>
          <w:szCs w:val="26"/>
        </w:rPr>
        <w:t>周岁。</w:t>
      </w:r>
    </w:p>
    <w:p w:rsidR="00BA5C2C"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BA5C2C" w:rsidRPr="006939B4">
        <w:rPr>
          <w:rFonts w:ascii="华文仿宋" w:eastAsia="华文仿宋" w:hAnsi="华文仿宋" w:cs="Times New Roman"/>
          <w:b/>
          <w:sz w:val="26"/>
          <w:szCs w:val="26"/>
        </w:rPr>
        <w:t>科技人才</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和</w:t>
      </w:r>
      <w:r w:rsidR="00BA5C2C" w:rsidRPr="007748B7">
        <w:rPr>
          <w:rFonts w:ascii="Times New Roman" w:eastAsia="仿宋_GB2312" w:hAnsi="Times New Roman" w:cs="Times New Roman"/>
          <w:b/>
          <w:sz w:val="26"/>
          <w:szCs w:val="26"/>
        </w:rPr>
        <w:t>“</w:t>
      </w:r>
      <w:r w:rsidR="00BA5C2C" w:rsidRPr="006939B4">
        <w:rPr>
          <w:rFonts w:ascii="华文仿宋" w:eastAsia="华文仿宋" w:hAnsi="华文仿宋" w:cs="Times New Roman"/>
          <w:b/>
          <w:sz w:val="26"/>
          <w:szCs w:val="26"/>
        </w:rPr>
        <w:t>国际学术机构任职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栏，只统计</w:t>
      </w:r>
      <w:r w:rsidR="00BA5C2C" w:rsidRPr="007748B7">
        <w:rPr>
          <w:rFonts w:ascii="Times New Roman" w:eastAsia="仿宋_GB2312" w:hAnsi="Times New Roman" w:cs="Times New Roman"/>
          <w:sz w:val="26"/>
          <w:szCs w:val="26"/>
          <w:em w:val="dot"/>
        </w:rPr>
        <w:t>固定人员</w:t>
      </w:r>
      <w:r w:rsidR="00BA5C2C" w:rsidRPr="007748B7">
        <w:rPr>
          <w:rFonts w:ascii="Times New Roman" w:eastAsia="仿宋_GB2312" w:hAnsi="Times New Roman" w:cs="Times New Roman"/>
          <w:sz w:val="26"/>
          <w:szCs w:val="26"/>
        </w:rPr>
        <w:t>。</w:t>
      </w:r>
    </w:p>
    <w:p w:rsidR="00E42852"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4</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E42852" w:rsidRPr="006939B4">
        <w:rPr>
          <w:rFonts w:ascii="华文仿宋" w:eastAsia="华文仿宋" w:hAnsi="华文仿宋" w:cs="Times New Roman"/>
          <w:b/>
          <w:sz w:val="26"/>
          <w:szCs w:val="26"/>
        </w:rPr>
        <w:t>国际学术机构</w:t>
      </w:r>
      <w:r w:rsidR="00E42852" w:rsidRPr="007748B7">
        <w:rPr>
          <w:rFonts w:ascii="Times New Roman" w:eastAsia="仿宋_GB2312" w:hAnsi="Times New Roman" w:cs="Times New Roman"/>
          <w:b/>
          <w:sz w:val="26"/>
          <w:szCs w:val="26"/>
        </w:rPr>
        <w:t>任职</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sz w:val="26"/>
          <w:szCs w:val="26"/>
        </w:rPr>
        <w:t>指在国际学术组织和学术刊物任职</w:t>
      </w:r>
      <w:r w:rsidR="00BA5C2C" w:rsidRPr="007748B7">
        <w:rPr>
          <w:rFonts w:ascii="Times New Roman" w:eastAsia="仿宋_GB2312" w:hAnsi="Times New Roman" w:cs="Times New Roman"/>
          <w:sz w:val="26"/>
          <w:szCs w:val="26"/>
        </w:rPr>
        <w:t>情况</w:t>
      </w:r>
      <w:r w:rsidR="00E42852" w:rsidRPr="007748B7">
        <w:rPr>
          <w:rFonts w:ascii="Times New Roman" w:eastAsia="仿宋_GB2312" w:hAnsi="Times New Roman" w:cs="Times New Roman"/>
          <w:sz w:val="26"/>
          <w:szCs w:val="26"/>
        </w:rPr>
        <w:t>。</w:t>
      </w:r>
    </w:p>
    <w:p w:rsidR="000E5031" w:rsidRPr="007748B7" w:rsidRDefault="00704D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四</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b/>
          <w:sz w:val="26"/>
          <w:szCs w:val="26"/>
        </w:rPr>
        <w:t>“</w:t>
      </w:r>
      <w:r w:rsidR="00784FF3" w:rsidRPr="006939B4">
        <w:rPr>
          <w:rFonts w:ascii="华文仿宋" w:eastAsia="华文仿宋" w:hAnsi="华文仿宋" w:cs="Times New Roman"/>
          <w:b/>
          <w:sz w:val="26"/>
          <w:szCs w:val="26"/>
        </w:rPr>
        <w:t>开放与运行管理</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栏中</w:t>
      </w:r>
      <w:r w:rsidR="002F5D26" w:rsidRPr="007748B7">
        <w:rPr>
          <w:rFonts w:ascii="Times New Roman" w:eastAsia="仿宋_GB2312" w:hAnsi="Times New Roman" w:cs="Times New Roman"/>
          <w:sz w:val="26"/>
          <w:szCs w:val="26"/>
        </w:rPr>
        <w:t>：</w:t>
      </w:r>
    </w:p>
    <w:p w:rsidR="000E5031" w:rsidRPr="007748B7" w:rsidRDefault="000E5031"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6939B4">
        <w:rPr>
          <w:rFonts w:ascii="华文仿宋" w:eastAsia="华文仿宋" w:hAnsi="华文仿宋" w:cs="Times New Roman"/>
          <w:b/>
          <w:sz w:val="26"/>
          <w:szCs w:val="26"/>
        </w:rPr>
        <w:t>承办学术会议</w:t>
      </w:r>
      <w:r w:rsidRPr="007748B7">
        <w:rPr>
          <w:rFonts w:ascii="Times New Roman" w:eastAsia="仿宋_GB2312" w:hAnsi="Times New Roman" w:cs="Times New Roman"/>
          <w:b/>
          <w:sz w:val="26"/>
          <w:szCs w:val="26"/>
        </w:rPr>
        <w:t>”</w:t>
      </w:r>
      <w:r w:rsidR="00471B4C" w:rsidRPr="007748B7">
        <w:rPr>
          <w:rFonts w:ascii="Times New Roman" w:eastAsia="仿宋_GB2312" w:hAnsi="Times New Roman" w:cs="Times New Roman"/>
          <w:sz w:val="26"/>
          <w:szCs w:val="26"/>
        </w:rPr>
        <w:t>包括国际学术会议和国内学术会议。其中，国内学术会议</w:t>
      </w:r>
      <w:r w:rsidRPr="007748B7">
        <w:rPr>
          <w:rFonts w:ascii="Times New Roman" w:eastAsia="仿宋_GB2312" w:hAnsi="Times New Roman" w:cs="Times New Roman"/>
          <w:sz w:val="26"/>
          <w:szCs w:val="26"/>
        </w:rPr>
        <w:t>是指由主管部门或全国性一级学会批准的学术会议。</w:t>
      </w:r>
    </w:p>
    <w:p w:rsidR="00D21349" w:rsidRPr="007748B7" w:rsidRDefault="000E5031" w:rsidP="00D21349">
      <w:pPr>
        <w:adjustRightInd w:val="0"/>
        <w:snapToGrid w:val="0"/>
        <w:spacing w:afterLines="10" w:after="38"/>
        <w:ind w:firstLineChars="200" w:firstLine="520"/>
        <w:rPr>
          <w:rFonts w:ascii="Times New Roman" w:eastAsia="仿宋_GB2312" w:hAnsi="Times New Roman" w:cs="Times New Roman"/>
          <w:sz w:val="26"/>
          <w:szCs w:val="26"/>
        </w:rPr>
        <w:sectPr w:rsidR="00D21349" w:rsidRPr="007748B7" w:rsidSect="00A10746">
          <w:footerReference w:type="default" r:id="rId9"/>
          <w:pgSz w:w="11906" w:h="16838"/>
          <w:pgMar w:top="1440" w:right="1797" w:bottom="1276" w:left="1797" w:header="851" w:footer="680" w:gutter="0"/>
          <w:cols w:space="425"/>
          <w:titlePg/>
          <w:docGrid w:type="lines" w:linePitch="381"/>
        </w:sect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国际合作项目</w:t>
      </w:r>
      <w:r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包括实验室承担的自然</w:t>
      </w:r>
      <w:r w:rsidR="00460313" w:rsidRPr="007748B7">
        <w:rPr>
          <w:rFonts w:ascii="Times New Roman" w:eastAsia="仿宋_GB2312" w:hAnsi="Times New Roman" w:cs="Times New Roman"/>
          <w:sz w:val="26"/>
          <w:szCs w:val="26"/>
        </w:rPr>
        <w:t>科学</w:t>
      </w:r>
      <w:r w:rsidR="00784FF3" w:rsidRPr="007748B7">
        <w:rPr>
          <w:rFonts w:ascii="Times New Roman" w:eastAsia="仿宋_GB2312" w:hAnsi="Times New Roman" w:cs="Times New Roman"/>
          <w:sz w:val="26"/>
          <w:szCs w:val="26"/>
        </w:rPr>
        <w:t>基金委、科技部、外专局等部门主管的国际</w:t>
      </w:r>
      <w:r w:rsidR="00051A49" w:rsidRPr="007748B7">
        <w:rPr>
          <w:rFonts w:ascii="Times New Roman" w:eastAsia="仿宋_GB2312" w:hAnsi="Times New Roman" w:cs="Times New Roman"/>
          <w:sz w:val="26"/>
          <w:szCs w:val="26"/>
        </w:rPr>
        <w:t>科技</w:t>
      </w:r>
      <w:r w:rsidR="00784FF3" w:rsidRPr="007748B7">
        <w:rPr>
          <w:rFonts w:ascii="Times New Roman" w:eastAsia="仿宋_GB2312" w:hAnsi="Times New Roman" w:cs="Times New Roman"/>
          <w:sz w:val="26"/>
          <w:szCs w:val="26"/>
        </w:rPr>
        <w:t>合作项目</w:t>
      </w:r>
      <w:r w:rsidR="002B512A"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参与</w:t>
      </w:r>
      <w:r w:rsidR="00051A49" w:rsidRPr="007748B7">
        <w:rPr>
          <w:rFonts w:ascii="Times New Roman" w:eastAsia="仿宋_GB2312" w:hAnsi="Times New Roman" w:cs="Times New Roman"/>
          <w:sz w:val="26"/>
          <w:szCs w:val="26"/>
        </w:rPr>
        <w:t>的</w:t>
      </w:r>
      <w:r w:rsidR="00784FF3" w:rsidRPr="007748B7">
        <w:rPr>
          <w:rFonts w:ascii="Times New Roman" w:eastAsia="仿宋_GB2312" w:hAnsi="Times New Roman" w:cs="Times New Roman"/>
          <w:sz w:val="26"/>
          <w:szCs w:val="26"/>
        </w:rPr>
        <w:t>国际重大科技</w:t>
      </w:r>
      <w:r w:rsidR="00B4491C" w:rsidRPr="007748B7">
        <w:rPr>
          <w:rFonts w:ascii="Times New Roman" w:eastAsia="仿宋_GB2312" w:hAnsi="Times New Roman" w:cs="Times New Roman"/>
          <w:sz w:val="26"/>
          <w:szCs w:val="26"/>
        </w:rPr>
        <w:t>合作</w:t>
      </w:r>
      <w:r w:rsidR="00784FF3" w:rsidRPr="007748B7">
        <w:rPr>
          <w:rFonts w:ascii="Times New Roman" w:eastAsia="仿宋_GB2312" w:hAnsi="Times New Roman" w:cs="Times New Roman"/>
          <w:sz w:val="26"/>
          <w:szCs w:val="26"/>
        </w:rPr>
        <w:t>计划</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工程（如：</w:t>
      </w:r>
      <w:r w:rsidR="00784FF3" w:rsidRPr="007748B7">
        <w:rPr>
          <w:rFonts w:ascii="Times New Roman" w:eastAsia="仿宋_GB2312" w:hAnsi="Times New Roman" w:cs="Times New Roman"/>
          <w:sz w:val="26"/>
          <w:szCs w:val="26"/>
        </w:rPr>
        <w:t>ITER</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CER</w:t>
      </w:r>
      <w:r w:rsidR="00DE2B3A" w:rsidRPr="007748B7">
        <w:rPr>
          <w:rFonts w:ascii="Times New Roman" w:eastAsia="仿宋_GB2312" w:hAnsi="Times New Roman" w:cs="Times New Roman"/>
          <w:sz w:val="26"/>
          <w:szCs w:val="26"/>
        </w:rPr>
        <w:t>N</w:t>
      </w:r>
      <w:r w:rsidR="00784FF3" w:rsidRPr="007748B7">
        <w:rPr>
          <w:rFonts w:ascii="Times New Roman" w:eastAsia="仿宋_GB2312" w:hAnsi="Times New Roman" w:cs="Times New Roman"/>
          <w:sz w:val="26"/>
          <w:szCs w:val="26"/>
        </w:rPr>
        <w:t>等）</w:t>
      </w:r>
      <w:r w:rsidR="002B512A" w:rsidRPr="007748B7">
        <w:rPr>
          <w:rFonts w:ascii="Times New Roman" w:eastAsia="仿宋_GB2312" w:hAnsi="Times New Roman" w:cs="Times New Roman"/>
          <w:sz w:val="26"/>
          <w:szCs w:val="26"/>
        </w:rPr>
        <w:t>项目</w:t>
      </w:r>
      <w:r w:rsidR="00B4491C" w:rsidRPr="007748B7">
        <w:rPr>
          <w:rFonts w:ascii="Times New Roman" w:eastAsia="仿宋_GB2312" w:hAnsi="Times New Roman" w:cs="Times New Roman"/>
          <w:sz w:val="26"/>
          <w:szCs w:val="26"/>
        </w:rPr>
        <w:t>研究</w:t>
      </w:r>
      <w:r w:rsidR="002B512A" w:rsidRPr="007748B7">
        <w:rPr>
          <w:rFonts w:ascii="Times New Roman" w:eastAsia="仿宋_GB2312" w:hAnsi="Times New Roman" w:cs="Times New Roman"/>
          <w:sz w:val="26"/>
          <w:szCs w:val="26"/>
        </w:rPr>
        <w:t>，以及双方单位之间正式签订协议书的国际合作项目。</w:t>
      </w:r>
      <w:r w:rsidR="006611FE" w:rsidRPr="007748B7">
        <w:rPr>
          <w:rFonts w:ascii="Times New Roman" w:eastAsia="仿宋_GB2312" w:hAnsi="Times New Roman" w:cs="Times New Roman"/>
          <w:sz w:val="26"/>
          <w:szCs w:val="26"/>
        </w:rPr>
        <w:br w:type="page"/>
      </w:r>
    </w:p>
    <w:p w:rsidR="00CF28A6" w:rsidRPr="00D21349" w:rsidRDefault="00E42852" w:rsidP="00026261">
      <w:pPr>
        <w:adjustRightInd w:val="0"/>
        <w:snapToGrid w:val="0"/>
        <w:spacing w:afterLines="20" w:after="76"/>
        <w:ind w:firstLineChars="200" w:firstLine="643"/>
        <w:rPr>
          <w:rFonts w:ascii="Times New Roman" w:eastAsia="黑体" w:hAnsi="Times New Roman" w:cs="Times New Roman"/>
          <w:sz w:val="32"/>
          <w:szCs w:val="24"/>
        </w:rPr>
      </w:pPr>
      <w:r w:rsidRPr="00D21349">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3"/>
        <w:gridCol w:w="1262"/>
        <w:gridCol w:w="896"/>
        <w:gridCol w:w="845"/>
        <w:gridCol w:w="725"/>
        <w:gridCol w:w="974"/>
        <w:gridCol w:w="128"/>
        <w:gridCol w:w="877"/>
        <w:gridCol w:w="258"/>
        <w:gridCol w:w="426"/>
        <w:gridCol w:w="998"/>
        <w:gridCol w:w="1088"/>
      </w:tblGrid>
      <w:tr w:rsidR="00A53FCB" w:rsidRPr="00D21349" w:rsidTr="006928D9">
        <w:trPr>
          <w:trHeight w:val="757"/>
          <w:jc w:val="center"/>
        </w:trPr>
        <w:tc>
          <w:tcPr>
            <w:tcW w:w="2065" w:type="dxa"/>
            <w:gridSpan w:val="2"/>
            <w:tcMar>
              <w:left w:w="0" w:type="dxa"/>
              <w:right w:w="0" w:type="dxa"/>
            </w:tcMar>
            <w:vAlign w:val="center"/>
          </w:tcPr>
          <w:p w:rsidR="00A53FCB" w:rsidRPr="00D21349" w:rsidRDefault="00A53FCB"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7215" w:type="dxa"/>
            <w:gridSpan w:val="10"/>
            <w:tcBorders>
              <w:bottom w:val="single" w:sz="2" w:space="0" w:color="auto"/>
            </w:tcBorders>
            <w:shd w:val="clear" w:color="auto" w:fill="auto"/>
            <w:noWrap/>
            <w:vAlign w:val="center"/>
          </w:tcPr>
          <w:p w:rsidR="00A53FCB" w:rsidRPr="00BE07A4" w:rsidRDefault="00B969EC" w:rsidP="00037E59">
            <w:pPr>
              <w:widowControl/>
              <w:adjustRightInd w:val="0"/>
              <w:snapToGrid w:val="0"/>
              <w:jc w:val="center"/>
              <w:rPr>
                <w:rFonts w:ascii="宋体" w:eastAsia="宋体" w:hAnsi="宋体" w:cs="Times New Roman"/>
                <w:color w:val="000000"/>
                <w:kern w:val="0"/>
                <w:szCs w:val="16"/>
              </w:rPr>
            </w:pPr>
            <w:r w:rsidRPr="00BE07A4">
              <w:rPr>
                <w:rFonts w:ascii="宋体" w:eastAsia="宋体" w:hAnsi="宋体" w:hint="eastAsia"/>
                <w:color w:val="000000" w:themeColor="text1"/>
                <w:kern w:val="0"/>
                <w:szCs w:val="16"/>
              </w:rPr>
              <w:t>中国民族语言文字信息技术教育部重点实验室</w:t>
            </w:r>
          </w:p>
        </w:tc>
      </w:tr>
      <w:tr w:rsidR="00B969EC" w:rsidRPr="00D21349" w:rsidTr="00872A09">
        <w:trPr>
          <w:trHeight w:val="567"/>
          <w:jc w:val="center"/>
        </w:trPr>
        <w:tc>
          <w:tcPr>
            <w:tcW w:w="2065" w:type="dxa"/>
            <w:gridSpan w:val="2"/>
            <w:vMerge w:val="restart"/>
            <w:tcMar>
              <w:left w:w="0" w:type="dxa"/>
              <w:right w:w="0" w:type="dxa"/>
            </w:tcMar>
            <w:vAlign w:val="center"/>
          </w:tcPr>
          <w:p w:rsidR="00B969EC" w:rsidRPr="00D21349" w:rsidRDefault="00B969EC"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研究方向</w:t>
            </w:r>
          </w:p>
          <w:p w:rsidR="00B969EC" w:rsidRPr="00D21349" w:rsidRDefault="00B969EC" w:rsidP="0076193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据实增删</w:t>
            </w:r>
            <w:r w:rsidRPr="00D21349">
              <w:rPr>
                <w:rFonts w:ascii="Times New Roman" w:eastAsia="宋体" w:hAnsi="Times New Roman" w:cs="Times New Roman"/>
                <w:color w:val="000000"/>
                <w:kern w:val="0"/>
                <w:sz w:val="20"/>
                <w:szCs w:val="16"/>
              </w:rPr>
              <w:t>)</w:t>
            </w: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B969EC" w:rsidRPr="00D21349" w:rsidRDefault="00B969EC"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1</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B969EC" w:rsidRPr="005030BD" w:rsidRDefault="00B969EC" w:rsidP="00C4220A">
            <w:pPr>
              <w:widowControl/>
              <w:adjustRightInd w:val="0"/>
              <w:snapToGrid w:val="0"/>
              <w:jc w:val="left"/>
              <w:rPr>
                <w:szCs w:val="21"/>
              </w:rPr>
            </w:pPr>
            <w:r w:rsidRPr="005030BD">
              <w:rPr>
                <w:rFonts w:ascii="宋体" w:hAnsi="宋体" w:hint="eastAsia"/>
                <w:szCs w:val="21"/>
              </w:rPr>
              <w:t>语言语音技术</w:t>
            </w:r>
          </w:p>
        </w:tc>
      </w:tr>
      <w:tr w:rsidR="00B969EC" w:rsidRPr="00D21349" w:rsidTr="00872A09">
        <w:trPr>
          <w:trHeight w:val="567"/>
          <w:jc w:val="center"/>
        </w:trPr>
        <w:tc>
          <w:tcPr>
            <w:tcW w:w="2065" w:type="dxa"/>
            <w:gridSpan w:val="2"/>
            <w:vMerge/>
            <w:tcMar>
              <w:left w:w="0" w:type="dxa"/>
              <w:right w:w="0" w:type="dxa"/>
            </w:tcMar>
            <w:vAlign w:val="center"/>
          </w:tcPr>
          <w:p w:rsidR="00B969EC" w:rsidRPr="00D21349" w:rsidRDefault="00B969EC" w:rsidP="00037E59">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B969EC" w:rsidRPr="00D21349" w:rsidRDefault="00B969EC"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2</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B969EC" w:rsidRPr="005030BD" w:rsidRDefault="00B969EC" w:rsidP="00C4220A">
            <w:pPr>
              <w:widowControl/>
              <w:adjustRightInd w:val="0"/>
              <w:snapToGrid w:val="0"/>
              <w:jc w:val="left"/>
              <w:rPr>
                <w:szCs w:val="21"/>
              </w:rPr>
            </w:pPr>
            <w:r w:rsidRPr="005030BD">
              <w:rPr>
                <w:rFonts w:ascii="宋体" w:hAnsi="宋体" w:hint="eastAsia"/>
                <w:szCs w:val="21"/>
              </w:rPr>
              <w:t>图像处理与模式识别</w:t>
            </w:r>
          </w:p>
        </w:tc>
      </w:tr>
      <w:tr w:rsidR="00B969EC" w:rsidRPr="00D21349" w:rsidTr="00872A09">
        <w:trPr>
          <w:trHeight w:val="567"/>
          <w:jc w:val="center"/>
        </w:trPr>
        <w:tc>
          <w:tcPr>
            <w:tcW w:w="2065" w:type="dxa"/>
            <w:gridSpan w:val="2"/>
            <w:vMerge/>
            <w:tcMar>
              <w:left w:w="0" w:type="dxa"/>
              <w:right w:w="0" w:type="dxa"/>
            </w:tcMar>
            <w:vAlign w:val="center"/>
          </w:tcPr>
          <w:p w:rsidR="00B969EC" w:rsidRPr="00D21349" w:rsidRDefault="00B969EC" w:rsidP="00037E59">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B969EC" w:rsidRPr="00D21349" w:rsidRDefault="00B969EC"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3</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B969EC" w:rsidRPr="005030BD" w:rsidRDefault="00B969EC" w:rsidP="00C4220A">
            <w:pPr>
              <w:widowControl/>
              <w:adjustRightInd w:val="0"/>
              <w:snapToGrid w:val="0"/>
              <w:jc w:val="left"/>
              <w:rPr>
                <w:szCs w:val="21"/>
              </w:rPr>
            </w:pPr>
            <w:r w:rsidRPr="005030BD">
              <w:rPr>
                <w:rFonts w:ascii="宋体" w:hAnsi="宋体" w:hint="eastAsia"/>
                <w:szCs w:val="21"/>
              </w:rPr>
              <w:t>智能计算与应用</w:t>
            </w:r>
          </w:p>
        </w:tc>
      </w:tr>
      <w:tr w:rsidR="00246342" w:rsidRPr="00D21349" w:rsidTr="00872A09">
        <w:trPr>
          <w:trHeight w:val="567"/>
          <w:jc w:val="center"/>
        </w:trPr>
        <w:tc>
          <w:tcPr>
            <w:tcW w:w="803" w:type="dxa"/>
            <w:vMerge w:val="restart"/>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246342" w:rsidRPr="00D21349" w:rsidRDefault="00246342" w:rsidP="00246342">
            <w:pPr>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主任</w:t>
            </w:r>
          </w:p>
        </w:tc>
        <w:tc>
          <w:tcPr>
            <w:tcW w:w="1262"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tcBorders>
            <w:shd w:val="clear" w:color="auto" w:fill="auto"/>
            <w:noWrap/>
            <w:vAlign w:val="center"/>
          </w:tcPr>
          <w:p w:rsidR="00246342" w:rsidRPr="00D21349" w:rsidRDefault="005360D1"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李永宏</w:t>
            </w:r>
          </w:p>
        </w:tc>
        <w:tc>
          <w:tcPr>
            <w:tcW w:w="1699" w:type="dxa"/>
            <w:gridSpan w:val="2"/>
            <w:tcBorders>
              <w:top w:val="single" w:sz="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top w:val="single" w:sz="2" w:space="0" w:color="auto"/>
            </w:tcBorders>
            <w:shd w:val="clear" w:color="auto" w:fill="auto"/>
            <w:noWrap/>
            <w:vAlign w:val="center"/>
          </w:tcPr>
          <w:p w:rsidR="00246342" w:rsidRPr="00D21349" w:rsidRDefault="005360D1"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语言语音技术</w:t>
            </w:r>
          </w:p>
        </w:tc>
      </w:tr>
      <w:tr w:rsidR="00246342" w:rsidRPr="00D21349" w:rsidTr="00872A09">
        <w:trPr>
          <w:trHeight w:val="567"/>
          <w:jc w:val="center"/>
        </w:trPr>
        <w:tc>
          <w:tcPr>
            <w:tcW w:w="803" w:type="dxa"/>
            <w:vMerge/>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shd w:val="clear" w:color="auto" w:fill="auto"/>
            <w:noWrap/>
            <w:vAlign w:val="center"/>
          </w:tcPr>
          <w:p w:rsidR="00246342" w:rsidRPr="00D21349" w:rsidRDefault="005360D1"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1979.8</w:t>
            </w:r>
          </w:p>
        </w:tc>
        <w:tc>
          <w:tcPr>
            <w:tcW w:w="1699" w:type="dxa"/>
            <w:gridSpan w:val="2"/>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shd w:val="clear" w:color="auto" w:fill="auto"/>
            <w:noWrap/>
            <w:vAlign w:val="center"/>
          </w:tcPr>
          <w:p w:rsidR="00246342" w:rsidRPr="00D21349" w:rsidRDefault="005360D1"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教授</w:t>
            </w:r>
          </w:p>
        </w:tc>
        <w:tc>
          <w:tcPr>
            <w:tcW w:w="1682" w:type="dxa"/>
            <w:gridSpan w:val="3"/>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shd w:val="clear" w:color="auto" w:fill="auto"/>
            <w:noWrap/>
            <w:vAlign w:val="center"/>
          </w:tcPr>
          <w:p w:rsidR="00246342" w:rsidRPr="00D21349" w:rsidRDefault="005360D1"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2019.4</w:t>
            </w:r>
          </w:p>
        </w:tc>
      </w:tr>
      <w:tr w:rsidR="00246342" w:rsidRPr="00D21349" w:rsidTr="00872A09">
        <w:trPr>
          <w:trHeight w:val="567"/>
          <w:jc w:val="center"/>
        </w:trPr>
        <w:tc>
          <w:tcPr>
            <w:tcW w:w="803" w:type="dxa"/>
            <w:vMerge w:val="restart"/>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p w:rsidR="00E80948" w:rsidRPr="00D21349" w:rsidRDefault="00E80948" w:rsidP="00E80948">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6"/>
                <w:szCs w:val="16"/>
              </w:rPr>
              <w:t>(</w:t>
            </w:r>
            <w:r w:rsidRPr="00D21349">
              <w:rPr>
                <w:rFonts w:ascii="Times New Roman" w:eastAsia="宋体" w:hAnsi="Times New Roman" w:cs="Times New Roman"/>
                <w:color w:val="000000"/>
                <w:kern w:val="0"/>
                <w:sz w:val="16"/>
                <w:szCs w:val="16"/>
              </w:rPr>
              <w:t>据实增删</w:t>
            </w:r>
            <w:r w:rsidRPr="00D21349">
              <w:rPr>
                <w:rFonts w:ascii="Times New Roman" w:eastAsia="宋体" w:hAnsi="Times New Roman" w:cs="Times New Roman"/>
                <w:color w:val="000000"/>
                <w:kern w:val="0"/>
                <w:sz w:val="16"/>
                <w:szCs w:val="16"/>
              </w:rPr>
              <w:t>)</w:t>
            </w:r>
          </w:p>
        </w:tc>
        <w:tc>
          <w:tcPr>
            <w:tcW w:w="1262"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6"/>
                <w:szCs w:val="16"/>
              </w:rPr>
            </w:pPr>
          </w:p>
        </w:tc>
        <w:tc>
          <w:tcPr>
            <w:tcW w:w="1699" w:type="dxa"/>
            <w:gridSpan w:val="2"/>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6"/>
                <w:szCs w:val="16"/>
              </w:rPr>
            </w:pPr>
          </w:p>
        </w:tc>
      </w:tr>
      <w:tr w:rsidR="00246342" w:rsidRPr="00D21349" w:rsidTr="00872A09">
        <w:trPr>
          <w:trHeight w:val="567"/>
          <w:jc w:val="center"/>
        </w:trPr>
        <w:tc>
          <w:tcPr>
            <w:tcW w:w="803" w:type="dxa"/>
            <w:vMerge/>
            <w:tcBorders>
              <w:bottom w:val="single" w:sz="2" w:space="0" w:color="auto"/>
            </w:tcBorders>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bottom w:val="single" w:sz="2" w:space="0" w:color="auto"/>
            </w:tcBorders>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6"/>
                <w:szCs w:val="16"/>
              </w:rPr>
            </w:pPr>
          </w:p>
        </w:tc>
        <w:tc>
          <w:tcPr>
            <w:tcW w:w="1699" w:type="dxa"/>
            <w:gridSpan w:val="2"/>
            <w:tcBorders>
              <w:bottom w:val="single" w:sz="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bottom w:val="single" w:sz="2" w:space="0" w:color="auto"/>
            </w:tcBorders>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6"/>
                <w:szCs w:val="16"/>
              </w:rPr>
            </w:pPr>
          </w:p>
        </w:tc>
        <w:tc>
          <w:tcPr>
            <w:tcW w:w="1682" w:type="dxa"/>
            <w:gridSpan w:val="3"/>
            <w:tcBorders>
              <w:bottom w:val="single" w:sz="2" w:space="0" w:color="auto"/>
            </w:tcBorders>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bottom w:val="single" w:sz="2" w:space="0" w:color="auto"/>
            </w:tcBorders>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6"/>
                <w:szCs w:val="16"/>
              </w:rPr>
            </w:pPr>
          </w:p>
        </w:tc>
      </w:tr>
      <w:tr w:rsidR="005360D1" w:rsidRPr="00D21349" w:rsidTr="00872A09">
        <w:trPr>
          <w:trHeight w:val="567"/>
          <w:jc w:val="center"/>
        </w:trPr>
        <w:tc>
          <w:tcPr>
            <w:tcW w:w="803" w:type="dxa"/>
            <w:vMerge w:val="restart"/>
            <w:tcBorders>
              <w:top w:val="single" w:sz="2" w:space="0" w:color="auto"/>
              <w:bottom w:val="single" w:sz="2" w:space="0" w:color="auto"/>
            </w:tcBorders>
            <w:tcMar>
              <w:left w:w="0" w:type="dxa"/>
              <w:right w:w="0" w:type="dxa"/>
            </w:tcMar>
            <w:vAlign w:val="center"/>
          </w:tcPr>
          <w:p w:rsidR="005360D1" w:rsidRPr="00D21349" w:rsidRDefault="005360D1"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学术</w:t>
            </w:r>
          </w:p>
          <w:p w:rsidR="005360D1" w:rsidRPr="00D21349" w:rsidRDefault="005360D1"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rsidR="005360D1" w:rsidRPr="00D21349" w:rsidRDefault="005360D1"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bottom w:val="single" w:sz="2" w:space="0" w:color="auto"/>
            </w:tcBorders>
            <w:shd w:val="clear" w:color="auto" w:fill="auto"/>
            <w:noWrap/>
            <w:vAlign w:val="center"/>
          </w:tcPr>
          <w:p w:rsidR="005360D1" w:rsidRPr="00CE04E5" w:rsidRDefault="005360D1" w:rsidP="00C4220A">
            <w:pPr>
              <w:widowControl/>
              <w:adjustRightInd w:val="0"/>
              <w:snapToGrid w:val="0"/>
              <w:jc w:val="center"/>
              <w:rPr>
                <w:rFonts w:ascii="Times New Roman" w:hAnsi="Times New Roman"/>
                <w:color w:val="000000" w:themeColor="text1"/>
                <w:kern w:val="0"/>
                <w:sz w:val="18"/>
                <w:szCs w:val="16"/>
              </w:rPr>
            </w:pPr>
            <w:r w:rsidRPr="00CE04E5">
              <w:rPr>
                <w:rFonts w:ascii="Times New Roman" w:hAnsi="Times New Roman" w:hint="eastAsia"/>
                <w:color w:val="000000" w:themeColor="text1"/>
                <w:kern w:val="0"/>
                <w:sz w:val="18"/>
                <w:szCs w:val="16"/>
              </w:rPr>
              <w:t>廖湘科</w:t>
            </w:r>
          </w:p>
        </w:tc>
        <w:tc>
          <w:tcPr>
            <w:tcW w:w="1699" w:type="dxa"/>
            <w:gridSpan w:val="2"/>
            <w:tcBorders>
              <w:top w:val="single" w:sz="2" w:space="0" w:color="auto"/>
              <w:bottom w:val="single" w:sz="2" w:space="0" w:color="auto"/>
            </w:tcBorders>
            <w:shd w:val="clear" w:color="auto" w:fill="auto"/>
            <w:noWrap/>
            <w:vAlign w:val="center"/>
          </w:tcPr>
          <w:p w:rsidR="005360D1" w:rsidRPr="00CE04E5" w:rsidRDefault="005360D1" w:rsidP="00C4220A">
            <w:pPr>
              <w:widowControl/>
              <w:adjustRightInd w:val="0"/>
              <w:snapToGrid w:val="0"/>
              <w:jc w:val="center"/>
              <w:rPr>
                <w:rFonts w:ascii="Times New Roman" w:eastAsia="宋体" w:hAnsi="Times New Roman" w:cs="Times New Roman"/>
                <w:color w:val="000000" w:themeColor="text1"/>
                <w:kern w:val="0"/>
                <w:sz w:val="18"/>
                <w:szCs w:val="16"/>
              </w:rPr>
            </w:pPr>
            <w:r w:rsidRPr="00CE04E5">
              <w:rPr>
                <w:rFonts w:ascii="Times New Roman" w:eastAsia="宋体" w:hAnsi="Times New Roman" w:cs="Times New Roman"/>
                <w:color w:val="000000" w:themeColor="text1"/>
                <w:kern w:val="0"/>
                <w:sz w:val="18"/>
                <w:szCs w:val="16"/>
              </w:rPr>
              <w:t>研究方向</w:t>
            </w:r>
          </w:p>
        </w:tc>
        <w:tc>
          <w:tcPr>
            <w:tcW w:w="3775" w:type="dxa"/>
            <w:gridSpan w:val="6"/>
            <w:tcBorders>
              <w:top w:val="single" w:sz="2" w:space="0" w:color="auto"/>
              <w:bottom w:val="single" w:sz="2" w:space="0" w:color="auto"/>
            </w:tcBorders>
            <w:shd w:val="clear" w:color="auto" w:fill="auto"/>
            <w:noWrap/>
            <w:vAlign w:val="center"/>
          </w:tcPr>
          <w:p w:rsidR="005360D1" w:rsidRPr="00CE04E5" w:rsidRDefault="005360D1" w:rsidP="00C4220A">
            <w:pPr>
              <w:widowControl/>
              <w:adjustRightInd w:val="0"/>
              <w:snapToGrid w:val="0"/>
              <w:jc w:val="center"/>
              <w:rPr>
                <w:rFonts w:ascii="Times New Roman" w:eastAsia="宋体" w:hAnsi="Times New Roman" w:cs="Times New Roman"/>
                <w:color w:val="000000" w:themeColor="text1"/>
                <w:kern w:val="0"/>
                <w:sz w:val="16"/>
                <w:szCs w:val="16"/>
              </w:rPr>
            </w:pPr>
            <w:r w:rsidRPr="00CE04E5">
              <w:rPr>
                <w:rFonts w:ascii="Arial" w:hAnsi="Arial" w:cs="Arial"/>
                <w:color w:val="000000" w:themeColor="text1"/>
                <w:sz w:val="20"/>
                <w:szCs w:val="20"/>
                <w:shd w:val="clear" w:color="auto" w:fill="FFFFFF"/>
              </w:rPr>
              <w:t>计算机系统软件</w:t>
            </w:r>
          </w:p>
        </w:tc>
      </w:tr>
      <w:tr w:rsidR="005360D1" w:rsidRPr="00D21349" w:rsidTr="007158C9">
        <w:trPr>
          <w:trHeight w:val="659"/>
          <w:jc w:val="center"/>
        </w:trPr>
        <w:tc>
          <w:tcPr>
            <w:tcW w:w="803" w:type="dxa"/>
            <w:vMerge/>
            <w:tcBorders>
              <w:top w:val="single" w:sz="2" w:space="0" w:color="auto"/>
              <w:bottom w:val="single" w:sz="12" w:space="0" w:color="auto"/>
            </w:tcBorders>
            <w:tcMar>
              <w:left w:w="0" w:type="dxa"/>
              <w:right w:w="0" w:type="dxa"/>
            </w:tcMar>
            <w:vAlign w:val="center"/>
          </w:tcPr>
          <w:p w:rsidR="005360D1" w:rsidRPr="00D21349" w:rsidRDefault="005360D1"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rsidR="005360D1" w:rsidRPr="00D21349" w:rsidRDefault="005360D1"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top w:val="single" w:sz="2" w:space="0" w:color="auto"/>
              <w:bottom w:val="single" w:sz="12" w:space="0" w:color="auto"/>
            </w:tcBorders>
            <w:shd w:val="clear" w:color="auto" w:fill="auto"/>
            <w:noWrap/>
            <w:vAlign w:val="center"/>
          </w:tcPr>
          <w:p w:rsidR="005360D1" w:rsidRPr="00CE04E5" w:rsidRDefault="005360D1" w:rsidP="00C4220A">
            <w:pPr>
              <w:widowControl/>
              <w:adjustRightInd w:val="0"/>
              <w:snapToGrid w:val="0"/>
              <w:jc w:val="center"/>
              <w:rPr>
                <w:rFonts w:ascii="Times New Roman" w:hAnsi="Times New Roman"/>
                <w:color w:val="000000" w:themeColor="text1"/>
                <w:kern w:val="0"/>
                <w:sz w:val="18"/>
                <w:szCs w:val="16"/>
              </w:rPr>
            </w:pPr>
            <w:r w:rsidRPr="00CE04E5">
              <w:rPr>
                <w:rFonts w:ascii="Times New Roman" w:hAnsi="Times New Roman" w:hint="eastAsia"/>
                <w:color w:val="000000" w:themeColor="text1"/>
                <w:kern w:val="0"/>
                <w:sz w:val="18"/>
                <w:szCs w:val="16"/>
              </w:rPr>
              <w:t>196</w:t>
            </w:r>
            <w:r w:rsidRPr="00CE04E5">
              <w:rPr>
                <w:rFonts w:ascii="Times New Roman" w:hAnsi="Times New Roman"/>
                <w:color w:val="000000" w:themeColor="text1"/>
                <w:kern w:val="0"/>
                <w:sz w:val="18"/>
                <w:szCs w:val="16"/>
              </w:rPr>
              <w:t>3</w:t>
            </w:r>
            <w:r w:rsidRPr="00CE04E5">
              <w:rPr>
                <w:rFonts w:ascii="Times New Roman" w:hAnsi="Times New Roman" w:hint="eastAsia"/>
                <w:color w:val="000000" w:themeColor="text1"/>
                <w:kern w:val="0"/>
                <w:sz w:val="18"/>
                <w:szCs w:val="16"/>
              </w:rPr>
              <w:t>年</w:t>
            </w:r>
            <w:r w:rsidRPr="00CE04E5">
              <w:rPr>
                <w:rFonts w:ascii="Times New Roman" w:hAnsi="Times New Roman"/>
                <w:color w:val="000000" w:themeColor="text1"/>
                <w:kern w:val="0"/>
                <w:sz w:val="18"/>
                <w:szCs w:val="16"/>
              </w:rPr>
              <w:t>9</w:t>
            </w:r>
            <w:r w:rsidRPr="00CE04E5">
              <w:rPr>
                <w:rFonts w:ascii="Times New Roman" w:hAnsi="Times New Roman" w:hint="eastAsia"/>
                <w:color w:val="000000" w:themeColor="text1"/>
                <w:kern w:val="0"/>
                <w:sz w:val="18"/>
                <w:szCs w:val="16"/>
              </w:rPr>
              <w:t>月</w:t>
            </w:r>
          </w:p>
        </w:tc>
        <w:tc>
          <w:tcPr>
            <w:tcW w:w="1699" w:type="dxa"/>
            <w:gridSpan w:val="2"/>
            <w:tcBorders>
              <w:top w:val="single" w:sz="2" w:space="0" w:color="auto"/>
              <w:bottom w:val="single" w:sz="12" w:space="0" w:color="auto"/>
            </w:tcBorders>
            <w:shd w:val="clear" w:color="auto" w:fill="auto"/>
            <w:noWrap/>
            <w:vAlign w:val="center"/>
          </w:tcPr>
          <w:p w:rsidR="005360D1" w:rsidRPr="00CE04E5" w:rsidRDefault="005360D1" w:rsidP="00C4220A">
            <w:pPr>
              <w:widowControl/>
              <w:adjustRightInd w:val="0"/>
              <w:snapToGrid w:val="0"/>
              <w:jc w:val="center"/>
              <w:rPr>
                <w:rFonts w:ascii="Times New Roman" w:eastAsia="宋体" w:hAnsi="Times New Roman" w:cs="Times New Roman"/>
                <w:color w:val="000000" w:themeColor="text1"/>
                <w:kern w:val="0"/>
                <w:sz w:val="18"/>
                <w:szCs w:val="16"/>
              </w:rPr>
            </w:pPr>
            <w:r w:rsidRPr="00CE04E5">
              <w:rPr>
                <w:rFonts w:ascii="Times New Roman" w:eastAsia="宋体" w:hAnsi="Times New Roman" w:cs="Times New Roman"/>
                <w:color w:val="000000" w:themeColor="text1"/>
                <w:kern w:val="0"/>
                <w:sz w:val="18"/>
                <w:szCs w:val="16"/>
              </w:rPr>
              <w:t>职称</w:t>
            </w:r>
          </w:p>
        </w:tc>
        <w:tc>
          <w:tcPr>
            <w:tcW w:w="1005" w:type="dxa"/>
            <w:gridSpan w:val="2"/>
            <w:tcBorders>
              <w:top w:val="single" w:sz="2" w:space="0" w:color="auto"/>
              <w:bottom w:val="single" w:sz="12" w:space="0" w:color="auto"/>
            </w:tcBorders>
            <w:shd w:val="clear" w:color="auto" w:fill="auto"/>
            <w:noWrap/>
            <w:vAlign w:val="center"/>
          </w:tcPr>
          <w:p w:rsidR="005360D1" w:rsidRPr="00CE04E5" w:rsidRDefault="005360D1" w:rsidP="00C4220A">
            <w:pPr>
              <w:widowControl/>
              <w:adjustRightInd w:val="0"/>
              <w:snapToGrid w:val="0"/>
              <w:jc w:val="center"/>
              <w:rPr>
                <w:rFonts w:ascii="Times New Roman" w:eastAsia="宋体" w:hAnsi="Times New Roman" w:cs="Times New Roman"/>
                <w:color w:val="000000" w:themeColor="text1"/>
                <w:kern w:val="0"/>
                <w:sz w:val="16"/>
                <w:szCs w:val="16"/>
              </w:rPr>
            </w:pPr>
            <w:r w:rsidRPr="00CE04E5">
              <w:rPr>
                <w:rFonts w:ascii="Times New Roman" w:hAnsi="Times New Roman" w:hint="eastAsia"/>
                <w:color w:val="000000" w:themeColor="text1"/>
                <w:kern w:val="0"/>
                <w:sz w:val="18"/>
                <w:szCs w:val="16"/>
              </w:rPr>
              <w:t>院士</w:t>
            </w:r>
          </w:p>
        </w:tc>
        <w:tc>
          <w:tcPr>
            <w:tcW w:w="1682" w:type="dxa"/>
            <w:gridSpan w:val="3"/>
            <w:tcBorders>
              <w:top w:val="single" w:sz="2" w:space="0" w:color="auto"/>
              <w:bottom w:val="single" w:sz="12" w:space="0" w:color="auto"/>
            </w:tcBorders>
            <w:shd w:val="clear" w:color="auto" w:fill="auto"/>
            <w:noWrap/>
            <w:vAlign w:val="center"/>
          </w:tcPr>
          <w:p w:rsidR="005360D1" w:rsidRPr="00CE04E5" w:rsidRDefault="005360D1" w:rsidP="00C4220A">
            <w:pPr>
              <w:widowControl/>
              <w:adjustRightInd w:val="0"/>
              <w:snapToGrid w:val="0"/>
              <w:jc w:val="center"/>
              <w:rPr>
                <w:rFonts w:ascii="Times New Roman" w:hAnsi="Times New Roman"/>
                <w:color w:val="000000" w:themeColor="text1"/>
                <w:kern w:val="0"/>
                <w:sz w:val="18"/>
                <w:szCs w:val="16"/>
              </w:rPr>
            </w:pPr>
            <w:r w:rsidRPr="00CE04E5">
              <w:rPr>
                <w:rFonts w:ascii="Times New Roman" w:hAnsi="Times New Roman" w:hint="eastAsia"/>
                <w:color w:val="000000" w:themeColor="text1"/>
                <w:kern w:val="0"/>
                <w:sz w:val="18"/>
                <w:szCs w:val="16"/>
              </w:rPr>
              <w:t>196</w:t>
            </w:r>
            <w:r w:rsidRPr="00CE04E5">
              <w:rPr>
                <w:rFonts w:ascii="Times New Roman" w:hAnsi="Times New Roman"/>
                <w:color w:val="000000" w:themeColor="text1"/>
                <w:kern w:val="0"/>
                <w:sz w:val="18"/>
                <w:szCs w:val="16"/>
              </w:rPr>
              <w:t>3</w:t>
            </w:r>
            <w:r w:rsidRPr="00CE04E5">
              <w:rPr>
                <w:rFonts w:ascii="Times New Roman" w:hAnsi="Times New Roman" w:hint="eastAsia"/>
                <w:color w:val="000000" w:themeColor="text1"/>
                <w:kern w:val="0"/>
                <w:sz w:val="18"/>
                <w:szCs w:val="16"/>
              </w:rPr>
              <w:t>年</w:t>
            </w:r>
            <w:r w:rsidRPr="00CE04E5">
              <w:rPr>
                <w:rFonts w:ascii="Times New Roman" w:hAnsi="Times New Roman"/>
                <w:color w:val="000000" w:themeColor="text1"/>
                <w:kern w:val="0"/>
                <w:sz w:val="18"/>
                <w:szCs w:val="16"/>
              </w:rPr>
              <w:t>9</w:t>
            </w:r>
            <w:r w:rsidRPr="00CE04E5">
              <w:rPr>
                <w:rFonts w:ascii="Times New Roman" w:hAnsi="Times New Roman" w:hint="eastAsia"/>
                <w:color w:val="000000" w:themeColor="text1"/>
                <w:kern w:val="0"/>
                <w:sz w:val="18"/>
                <w:szCs w:val="16"/>
              </w:rPr>
              <w:t>月</w:t>
            </w:r>
          </w:p>
        </w:tc>
        <w:tc>
          <w:tcPr>
            <w:tcW w:w="1088" w:type="dxa"/>
            <w:tcBorders>
              <w:top w:val="single" w:sz="2" w:space="0" w:color="auto"/>
              <w:bottom w:val="single" w:sz="12" w:space="0" w:color="auto"/>
            </w:tcBorders>
            <w:shd w:val="clear" w:color="auto" w:fill="auto"/>
            <w:noWrap/>
            <w:vAlign w:val="center"/>
          </w:tcPr>
          <w:p w:rsidR="005360D1" w:rsidRPr="00CE04E5" w:rsidRDefault="005360D1" w:rsidP="00C4220A">
            <w:pPr>
              <w:widowControl/>
              <w:adjustRightInd w:val="0"/>
              <w:snapToGrid w:val="0"/>
              <w:jc w:val="center"/>
              <w:rPr>
                <w:rFonts w:ascii="Times New Roman" w:eastAsia="宋体" w:hAnsi="Times New Roman" w:cs="Times New Roman"/>
                <w:color w:val="000000" w:themeColor="text1"/>
                <w:kern w:val="0"/>
                <w:sz w:val="18"/>
                <w:szCs w:val="16"/>
              </w:rPr>
            </w:pPr>
            <w:r w:rsidRPr="00CE04E5">
              <w:rPr>
                <w:rFonts w:ascii="Times New Roman" w:eastAsia="宋体" w:hAnsi="Times New Roman" w:cs="Times New Roman"/>
                <w:color w:val="000000" w:themeColor="text1"/>
                <w:kern w:val="0"/>
                <w:sz w:val="18"/>
                <w:szCs w:val="16"/>
              </w:rPr>
              <w:t>职称</w:t>
            </w:r>
          </w:p>
        </w:tc>
      </w:tr>
      <w:tr w:rsidR="00246342" w:rsidRPr="00D21349" w:rsidTr="007158C9">
        <w:trPr>
          <w:trHeight w:val="672"/>
          <w:jc w:val="center"/>
        </w:trPr>
        <w:tc>
          <w:tcPr>
            <w:tcW w:w="803" w:type="dxa"/>
            <w:vMerge w:val="restart"/>
            <w:tcBorders>
              <w:top w:val="single" w:sz="1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论文与专著</w:t>
            </w:r>
          </w:p>
        </w:tc>
        <w:tc>
          <w:tcPr>
            <w:tcW w:w="1741" w:type="dxa"/>
            <w:gridSpan w:val="2"/>
            <w:tcBorders>
              <w:top w:val="single" w:sz="12" w:space="0" w:color="auto"/>
              <w:bottom w:val="single" w:sz="2" w:space="0" w:color="auto"/>
            </w:tcBorders>
            <w:shd w:val="clear" w:color="auto" w:fill="auto"/>
            <w:noWrap/>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发表论文</w:t>
            </w:r>
          </w:p>
        </w:tc>
        <w:tc>
          <w:tcPr>
            <w:tcW w:w="1699" w:type="dxa"/>
            <w:gridSpan w:val="2"/>
            <w:tcBorders>
              <w:top w:val="single" w:sz="1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SCI</w:t>
            </w:r>
          </w:p>
        </w:tc>
        <w:tc>
          <w:tcPr>
            <w:tcW w:w="1005" w:type="dxa"/>
            <w:gridSpan w:val="2"/>
            <w:tcBorders>
              <w:top w:val="single" w:sz="12" w:space="0" w:color="auto"/>
              <w:bottom w:val="single" w:sz="2" w:space="0" w:color="auto"/>
            </w:tcBorders>
            <w:shd w:val="clear" w:color="auto" w:fill="auto"/>
            <w:noWrap/>
            <w:vAlign w:val="center"/>
          </w:tcPr>
          <w:p w:rsidR="00246342" w:rsidRPr="00D21349" w:rsidRDefault="00D91EB9"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18</w:t>
            </w:r>
            <w:r w:rsidR="00246342" w:rsidRPr="00D21349">
              <w:rPr>
                <w:rFonts w:ascii="Times New Roman" w:eastAsia="宋体" w:hAnsi="Times New Roman" w:cs="Times New Roman"/>
                <w:color w:val="000000"/>
                <w:kern w:val="0"/>
                <w:sz w:val="20"/>
                <w:szCs w:val="16"/>
              </w:rPr>
              <w:t>篇</w:t>
            </w:r>
          </w:p>
        </w:tc>
        <w:tc>
          <w:tcPr>
            <w:tcW w:w="1682" w:type="dxa"/>
            <w:gridSpan w:val="3"/>
            <w:tcBorders>
              <w:top w:val="single" w:sz="1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EI</w:t>
            </w:r>
          </w:p>
        </w:tc>
        <w:tc>
          <w:tcPr>
            <w:tcW w:w="1088" w:type="dxa"/>
            <w:tcBorders>
              <w:top w:val="single" w:sz="12" w:space="0" w:color="auto"/>
              <w:bottom w:val="single" w:sz="2" w:space="0" w:color="auto"/>
            </w:tcBorders>
            <w:shd w:val="clear" w:color="auto" w:fill="auto"/>
            <w:noWrap/>
            <w:vAlign w:val="center"/>
          </w:tcPr>
          <w:p w:rsidR="00246342" w:rsidRPr="00D21349" w:rsidRDefault="003C60B5"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21</w:t>
            </w:r>
            <w:r w:rsidR="00246342" w:rsidRPr="00D21349">
              <w:rPr>
                <w:rFonts w:ascii="Times New Roman" w:eastAsia="宋体" w:hAnsi="Times New Roman" w:cs="Times New Roman"/>
                <w:color w:val="000000"/>
                <w:kern w:val="0"/>
                <w:sz w:val="20"/>
                <w:szCs w:val="16"/>
              </w:rPr>
              <w:t>篇</w:t>
            </w:r>
          </w:p>
        </w:tc>
      </w:tr>
      <w:tr w:rsidR="00246342" w:rsidRPr="00D21349" w:rsidTr="007158C9">
        <w:trPr>
          <w:trHeight w:val="678"/>
          <w:jc w:val="center"/>
        </w:trPr>
        <w:tc>
          <w:tcPr>
            <w:tcW w:w="803" w:type="dxa"/>
            <w:vMerge/>
            <w:tcBorders>
              <w:top w:val="single" w:sz="2" w:space="0" w:color="auto"/>
              <w:bottom w:val="single" w:sz="2" w:space="0" w:color="auto"/>
            </w:tcBorders>
            <w:tcMar>
              <w:left w:w="0" w:type="dxa"/>
              <w:right w:w="0" w:type="dxa"/>
            </w:tcMar>
            <w:vAlign w:val="center"/>
            <w:hideMark/>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科技专著</w:t>
            </w:r>
          </w:p>
        </w:tc>
        <w:tc>
          <w:tcPr>
            <w:tcW w:w="1699" w:type="dxa"/>
            <w:gridSpan w:val="2"/>
            <w:tcBorders>
              <w:top w:val="single" w:sz="2" w:space="0" w:color="auto"/>
              <w:bottom w:val="single" w:sz="2" w:space="0" w:color="auto"/>
            </w:tcBorders>
            <w:shd w:val="clear" w:color="auto" w:fill="auto"/>
            <w:noWrap/>
            <w:vAlign w:val="center"/>
            <w:hideMark/>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国内出版</w:t>
            </w:r>
          </w:p>
        </w:tc>
        <w:tc>
          <w:tcPr>
            <w:tcW w:w="1005" w:type="dxa"/>
            <w:gridSpan w:val="2"/>
            <w:tcBorders>
              <w:top w:val="single" w:sz="2" w:space="0" w:color="auto"/>
              <w:bottom w:val="single" w:sz="2" w:space="0" w:color="auto"/>
            </w:tcBorders>
            <w:shd w:val="clear" w:color="auto" w:fill="auto"/>
            <w:noWrap/>
            <w:vAlign w:val="center"/>
            <w:hideMark/>
          </w:tcPr>
          <w:p w:rsidR="00246342" w:rsidRPr="00D21349" w:rsidRDefault="00D91EB9"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5</w:t>
            </w:r>
            <w:r w:rsidR="00246342" w:rsidRPr="00D21349">
              <w:rPr>
                <w:rFonts w:ascii="Times New Roman" w:eastAsia="宋体" w:hAnsi="Times New Roman" w:cs="Times New Roman"/>
                <w:color w:val="000000"/>
                <w:kern w:val="0"/>
                <w:sz w:val="20"/>
                <w:szCs w:val="16"/>
              </w:rPr>
              <w:t>部</w:t>
            </w:r>
          </w:p>
        </w:tc>
        <w:tc>
          <w:tcPr>
            <w:tcW w:w="1682" w:type="dxa"/>
            <w:gridSpan w:val="3"/>
            <w:tcBorders>
              <w:top w:val="single" w:sz="2" w:space="0" w:color="auto"/>
              <w:bottom w:val="single" w:sz="2" w:space="0" w:color="auto"/>
            </w:tcBorders>
            <w:shd w:val="clear" w:color="auto" w:fill="auto"/>
            <w:noWrap/>
            <w:vAlign w:val="center"/>
            <w:hideMark/>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国外出版</w:t>
            </w:r>
          </w:p>
        </w:tc>
        <w:tc>
          <w:tcPr>
            <w:tcW w:w="1088" w:type="dxa"/>
            <w:tcBorders>
              <w:top w:val="single" w:sz="2" w:space="0" w:color="auto"/>
              <w:bottom w:val="single" w:sz="2" w:space="0" w:color="auto"/>
            </w:tcBorders>
            <w:shd w:val="clear" w:color="auto" w:fill="auto"/>
            <w:noWrap/>
            <w:vAlign w:val="center"/>
            <w:hideMark/>
          </w:tcPr>
          <w:p w:rsidR="00246342" w:rsidRPr="00D21349" w:rsidRDefault="008613E8"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部</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奖励</w:t>
            </w: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国家自然科学奖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8E68DF"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59198B"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国家技术发明奖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8E68DF"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59198B"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0"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w w:val="95"/>
                <w:kern w:val="0"/>
                <w:sz w:val="20"/>
                <w:szCs w:val="16"/>
              </w:rPr>
            </w:pPr>
            <w:r w:rsidRPr="00D21349">
              <w:rPr>
                <w:rFonts w:ascii="Times New Roman" w:eastAsia="宋体" w:hAnsi="Times New Roman" w:cs="Times New Roman"/>
                <w:color w:val="000000"/>
                <w:w w:val="95"/>
                <w:kern w:val="0"/>
                <w:sz w:val="20"/>
                <w:szCs w:val="16"/>
              </w:rPr>
              <w:t>国家科学技术进步奖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8E68DF"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59198B"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省、部级科技奖励</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8E68DF"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BE07A4"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246342" w:rsidRPr="00D21349">
              <w:rPr>
                <w:rFonts w:ascii="Times New Roman" w:eastAsia="宋体" w:hAnsi="Times New Roman" w:cs="Times New Roman"/>
                <w:color w:val="000000"/>
                <w:kern w:val="0"/>
                <w:sz w:val="20"/>
                <w:szCs w:val="16"/>
              </w:rPr>
              <w:t xml:space="preserve">项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项目到账</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总经费</w:t>
            </w:r>
          </w:p>
        </w:tc>
        <w:tc>
          <w:tcPr>
            <w:tcW w:w="1741"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8613E8"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666</w:t>
            </w:r>
            <w:r w:rsidR="00367ECA" w:rsidRPr="00D21349">
              <w:rPr>
                <w:rFonts w:ascii="Times New Roman" w:eastAsia="宋体" w:hAnsi="Times New Roman" w:cs="Times New Roman"/>
                <w:color w:val="000000"/>
                <w:kern w:val="0"/>
                <w:sz w:val="20"/>
                <w:szCs w:val="16"/>
              </w:rPr>
              <w:t>万元</w:t>
            </w:r>
          </w:p>
        </w:tc>
        <w:tc>
          <w:tcPr>
            <w:tcW w:w="1699"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纵向经费</w:t>
            </w:r>
          </w:p>
        </w:tc>
        <w:tc>
          <w:tcPr>
            <w:tcW w:w="1005"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8613E8" w:rsidP="00367ECA">
            <w:pPr>
              <w:widowControl/>
              <w:adjustRightInd w:val="0"/>
              <w:snapToGrid w:val="0"/>
              <w:ind w:rightChars="-48" w:right="-101"/>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666</w:t>
            </w:r>
            <w:r w:rsidR="00367ECA" w:rsidRPr="00D21349">
              <w:rPr>
                <w:rFonts w:ascii="Times New Roman" w:eastAsia="宋体" w:hAnsi="Times New Roman" w:cs="Times New Roman"/>
                <w:color w:val="000000"/>
                <w:kern w:val="0"/>
                <w:sz w:val="20"/>
                <w:szCs w:val="16"/>
              </w:rPr>
              <w:t>万元</w:t>
            </w:r>
          </w:p>
        </w:tc>
        <w:tc>
          <w:tcPr>
            <w:tcW w:w="1682" w:type="dxa"/>
            <w:gridSpan w:val="3"/>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367ECA" w:rsidP="00367ECA">
            <w:pPr>
              <w:widowControl/>
              <w:tabs>
                <w:tab w:val="left" w:pos="0"/>
              </w:tabs>
              <w:adjustRightInd w:val="0"/>
              <w:snapToGrid w:val="0"/>
              <w:ind w:right="-5"/>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横向经费</w:t>
            </w:r>
          </w:p>
        </w:tc>
        <w:tc>
          <w:tcPr>
            <w:tcW w:w="1088" w:type="dxa"/>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8613E8" w:rsidP="00367ECA">
            <w:pPr>
              <w:widowControl/>
              <w:adjustRightInd w:val="0"/>
              <w:snapToGrid w:val="0"/>
              <w:ind w:rightChars="-16" w:right="-34"/>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万元</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发明专利与</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741"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w:t>
            </w:r>
          </w:p>
        </w:tc>
        <w:tc>
          <w:tcPr>
            <w:tcW w:w="1699"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申请数</w:t>
            </w:r>
          </w:p>
        </w:tc>
        <w:tc>
          <w:tcPr>
            <w:tcW w:w="1005" w:type="dxa"/>
            <w:gridSpan w:val="2"/>
            <w:tcBorders>
              <w:top w:val="single" w:sz="2" w:space="0" w:color="auto"/>
              <w:bottom w:val="single" w:sz="2" w:space="0" w:color="auto"/>
            </w:tcBorders>
            <w:shd w:val="clear" w:color="auto" w:fill="auto"/>
            <w:noWrap/>
            <w:vAlign w:val="center"/>
            <w:hideMark/>
          </w:tcPr>
          <w:p w:rsidR="00367ECA" w:rsidRPr="00D21349" w:rsidRDefault="008E68DF"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授权数</w:t>
            </w:r>
          </w:p>
        </w:tc>
        <w:tc>
          <w:tcPr>
            <w:tcW w:w="1088" w:type="dxa"/>
            <w:tcBorders>
              <w:top w:val="single" w:sz="2" w:space="0" w:color="auto"/>
              <w:bottom w:val="single" w:sz="2" w:space="0" w:color="auto"/>
            </w:tcBorders>
            <w:shd w:val="clear" w:color="auto" w:fill="auto"/>
            <w:noWrap/>
            <w:vAlign w:val="center"/>
            <w:hideMark/>
          </w:tcPr>
          <w:p w:rsidR="00367ECA" w:rsidRPr="00D21349" w:rsidRDefault="008E68DF"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项</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699"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转化数</w:t>
            </w:r>
          </w:p>
        </w:tc>
        <w:tc>
          <w:tcPr>
            <w:tcW w:w="1005" w:type="dxa"/>
            <w:gridSpan w:val="2"/>
            <w:tcBorders>
              <w:top w:val="single" w:sz="2" w:space="0" w:color="auto"/>
              <w:bottom w:val="single" w:sz="2" w:space="0" w:color="auto"/>
            </w:tcBorders>
            <w:shd w:val="clear" w:color="auto" w:fill="auto"/>
            <w:noWrap/>
            <w:vAlign w:val="center"/>
            <w:hideMark/>
          </w:tcPr>
          <w:p w:rsidR="00367ECA" w:rsidRPr="00D21349" w:rsidRDefault="008E68DF"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转化总经费</w:t>
            </w:r>
          </w:p>
        </w:tc>
        <w:tc>
          <w:tcPr>
            <w:tcW w:w="1088" w:type="dxa"/>
            <w:tcBorders>
              <w:top w:val="single" w:sz="2" w:space="0" w:color="auto"/>
              <w:bottom w:val="single" w:sz="2" w:space="0" w:color="auto"/>
            </w:tcBorders>
            <w:shd w:val="clear" w:color="auto" w:fill="auto"/>
            <w:noWrap/>
            <w:vAlign w:val="center"/>
            <w:hideMark/>
          </w:tcPr>
          <w:p w:rsidR="00367ECA" w:rsidRPr="00D21349" w:rsidRDefault="008E68DF"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万元</w:t>
            </w:r>
          </w:p>
        </w:tc>
      </w:tr>
      <w:tr w:rsidR="00367ECA" w:rsidRPr="00D21349" w:rsidTr="007158C9">
        <w:trPr>
          <w:trHeight w:val="1270"/>
          <w:jc w:val="center"/>
        </w:trPr>
        <w:tc>
          <w:tcPr>
            <w:tcW w:w="803" w:type="dxa"/>
            <w:vMerge/>
            <w:tcBorders>
              <w:top w:val="single" w:sz="2" w:space="0" w:color="auto"/>
              <w:bottom w:val="single" w:sz="1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标准与规范</w:t>
            </w:r>
          </w:p>
        </w:tc>
        <w:tc>
          <w:tcPr>
            <w:tcW w:w="1741" w:type="dxa"/>
            <w:gridSpan w:val="2"/>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国家标准</w:t>
            </w:r>
          </w:p>
        </w:tc>
        <w:tc>
          <w:tcPr>
            <w:tcW w:w="2704" w:type="dxa"/>
            <w:gridSpan w:val="4"/>
            <w:tcBorders>
              <w:top w:val="single" w:sz="2" w:space="0" w:color="auto"/>
              <w:bottom w:val="single" w:sz="12" w:space="0" w:color="auto"/>
            </w:tcBorders>
            <w:shd w:val="clear" w:color="auto" w:fill="auto"/>
            <w:noWrap/>
            <w:vAlign w:val="center"/>
          </w:tcPr>
          <w:p w:rsidR="00367ECA" w:rsidRPr="00D21349" w:rsidRDefault="008E68DF"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行业</w:t>
            </w: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地方标准</w:t>
            </w:r>
          </w:p>
        </w:tc>
        <w:tc>
          <w:tcPr>
            <w:tcW w:w="1088" w:type="dxa"/>
            <w:tcBorders>
              <w:top w:val="single" w:sz="2" w:space="0" w:color="auto"/>
              <w:bottom w:val="single" w:sz="12" w:space="0" w:color="auto"/>
            </w:tcBorders>
            <w:shd w:val="clear" w:color="auto" w:fill="auto"/>
            <w:noWrap/>
            <w:vAlign w:val="center"/>
          </w:tcPr>
          <w:p w:rsidR="00367ECA" w:rsidRPr="00D21349" w:rsidRDefault="008E68DF"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项</w:t>
            </w:r>
          </w:p>
        </w:tc>
      </w:tr>
      <w:tr w:rsidR="00367ECA" w:rsidRPr="00D21349" w:rsidTr="00D21349">
        <w:trPr>
          <w:trHeight w:val="567"/>
          <w:jc w:val="center"/>
        </w:trPr>
        <w:tc>
          <w:tcPr>
            <w:tcW w:w="803" w:type="dxa"/>
            <w:vMerge w:val="restart"/>
            <w:tcBorders>
              <w:top w:val="single" w:sz="12" w:space="0" w:color="auto"/>
              <w:bottom w:val="single" w:sz="2" w:space="0" w:color="auto"/>
            </w:tcBorders>
            <w:tcMar>
              <w:left w:w="0" w:type="dxa"/>
              <w:right w:w="0" w:type="dxa"/>
            </w:tcMar>
            <w:vAlign w:val="center"/>
            <w:hideMark/>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lastRenderedPageBreak/>
              <w:t>研究队伍建设</w:t>
            </w:r>
          </w:p>
        </w:tc>
        <w:tc>
          <w:tcPr>
            <w:tcW w:w="1262" w:type="dxa"/>
            <w:vMerge w:val="restart"/>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科技人才</w:t>
            </w:r>
          </w:p>
        </w:tc>
        <w:tc>
          <w:tcPr>
            <w:tcW w:w="2466" w:type="dxa"/>
            <w:gridSpan w:val="3"/>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实验室固定人员</w:t>
            </w:r>
          </w:p>
        </w:tc>
        <w:tc>
          <w:tcPr>
            <w:tcW w:w="1102" w:type="dxa"/>
            <w:gridSpan w:val="2"/>
            <w:tcBorders>
              <w:top w:val="single" w:sz="12" w:space="0" w:color="auto"/>
              <w:bottom w:val="single" w:sz="2" w:space="0" w:color="auto"/>
            </w:tcBorders>
            <w:shd w:val="clear" w:color="auto" w:fill="auto"/>
            <w:noWrap/>
            <w:vAlign w:val="center"/>
            <w:hideMark/>
          </w:tcPr>
          <w:p w:rsidR="00367ECA" w:rsidRPr="00D21349" w:rsidRDefault="003C60B5"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56</w:t>
            </w:r>
            <w:r w:rsidR="00367ECA"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实验室流动人员</w:t>
            </w:r>
          </w:p>
        </w:tc>
        <w:tc>
          <w:tcPr>
            <w:tcW w:w="1088" w:type="dxa"/>
            <w:tcBorders>
              <w:top w:val="single" w:sz="12" w:space="0" w:color="auto"/>
              <w:bottom w:val="single" w:sz="2" w:space="0" w:color="auto"/>
            </w:tcBorders>
            <w:shd w:val="clear" w:color="auto" w:fill="auto"/>
            <w:noWrap/>
            <w:vAlign w:val="center"/>
            <w:hideMark/>
          </w:tcPr>
          <w:p w:rsidR="00367ECA" w:rsidRPr="00D21349" w:rsidRDefault="00292391" w:rsidP="00367ECA">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41</w:t>
            </w:r>
            <w:r w:rsidR="00367ECA" w:rsidRPr="00D21349">
              <w:rPr>
                <w:rFonts w:ascii="Times New Roman" w:eastAsia="宋体" w:hAnsi="Times New Roman" w:cs="Times New Roman"/>
                <w:color w:val="000000"/>
                <w:kern w:val="0"/>
                <w:sz w:val="20"/>
                <w:szCs w:val="16"/>
              </w:rPr>
              <w:t xml:space="preserve">人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292391"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千人计划</w:t>
            </w:r>
          </w:p>
        </w:tc>
        <w:tc>
          <w:tcPr>
            <w:tcW w:w="1088" w:type="dxa"/>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长期</w:t>
            </w:r>
            <w:r w:rsidRPr="00D21349">
              <w:rPr>
                <w:rFonts w:ascii="Times New Roman" w:eastAsia="宋体" w:hAnsi="Times New Roman" w:cs="Times New Roman"/>
                <w:color w:val="000000"/>
                <w:kern w:val="0"/>
                <w:sz w:val="20"/>
                <w:szCs w:val="16"/>
              </w:rPr>
              <w:t xml:space="preserve">  </w:t>
            </w:r>
            <w:r w:rsidR="00292391">
              <w:rPr>
                <w:rFonts w:ascii="Times New Roman" w:eastAsia="宋体" w:hAnsi="Times New Roman" w:cs="Times New Roman" w:hint="eastAsia"/>
                <w:color w:val="000000"/>
                <w:kern w:val="0"/>
                <w:sz w:val="20"/>
                <w:szCs w:val="16"/>
              </w:rPr>
              <w:t>0</w:t>
            </w:r>
            <w:r w:rsidRPr="00D21349">
              <w:rPr>
                <w:rFonts w:ascii="Times New Roman" w:eastAsia="宋体" w:hAnsi="Times New Roman" w:cs="Times New Roman"/>
                <w:color w:val="000000"/>
                <w:kern w:val="0"/>
                <w:sz w:val="20"/>
                <w:szCs w:val="16"/>
              </w:rPr>
              <w:t>人</w:t>
            </w:r>
          </w:p>
          <w:p w:rsidR="00367ECA" w:rsidRPr="00D21349" w:rsidRDefault="00367ECA" w:rsidP="00292391">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短期</w:t>
            </w:r>
            <w:r w:rsidRPr="00D21349">
              <w:rPr>
                <w:rFonts w:ascii="Times New Roman" w:eastAsia="宋体" w:hAnsi="Times New Roman" w:cs="Times New Roman"/>
                <w:color w:val="000000"/>
                <w:kern w:val="0"/>
                <w:sz w:val="20"/>
                <w:szCs w:val="16"/>
              </w:rPr>
              <w:t xml:space="preserve">  </w:t>
            </w:r>
            <w:r w:rsidR="00292391">
              <w:rPr>
                <w:rFonts w:ascii="Times New Roman" w:eastAsia="宋体" w:hAnsi="Times New Roman" w:cs="Times New Roman" w:hint="eastAsia"/>
                <w:color w:val="000000"/>
                <w:kern w:val="0"/>
                <w:sz w:val="20"/>
                <w:szCs w:val="16"/>
              </w:rPr>
              <w:t>0</w:t>
            </w:r>
            <w:r w:rsidRPr="00D21349">
              <w:rPr>
                <w:rFonts w:ascii="Times New Roman" w:eastAsia="宋体" w:hAnsi="Times New Roman" w:cs="Times New Roman"/>
                <w:color w:val="000000"/>
                <w:kern w:val="0"/>
                <w:sz w:val="20"/>
                <w:szCs w:val="16"/>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长江学者</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特聘</w:t>
            </w:r>
            <w:r w:rsidR="00292391">
              <w:rPr>
                <w:rFonts w:ascii="Times New Roman" w:eastAsia="宋体" w:hAnsi="Times New Roman" w:cs="Times New Roman" w:hint="eastAsia"/>
                <w:color w:val="000000"/>
                <w:kern w:val="0"/>
                <w:sz w:val="20"/>
                <w:szCs w:val="16"/>
              </w:rPr>
              <w:t xml:space="preserve"> 0 </w:t>
            </w:r>
            <w:r w:rsidRPr="00D21349">
              <w:rPr>
                <w:rFonts w:ascii="Times New Roman" w:eastAsia="宋体" w:hAnsi="Times New Roman" w:cs="Times New Roman"/>
                <w:color w:val="000000"/>
                <w:kern w:val="0"/>
                <w:sz w:val="20"/>
                <w:szCs w:val="16"/>
              </w:rPr>
              <w:t>人</w:t>
            </w:r>
          </w:p>
          <w:p w:rsidR="00367ECA" w:rsidRPr="00D21349" w:rsidRDefault="00367ECA" w:rsidP="00292391">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讲座</w:t>
            </w:r>
            <w:r w:rsidR="00292391">
              <w:rPr>
                <w:rFonts w:ascii="Times New Roman" w:eastAsia="宋体" w:hAnsi="Times New Roman" w:cs="Times New Roman" w:hint="eastAsia"/>
                <w:color w:val="000000"/>
                <w:kern w:val="0"/>
                <w:sz w:val="20"/>
                <w:szCs w:val="16"/>
              </w:rPr>
              <w:t xml:space="preserve"> 0 </w:t>
            </w: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国家杰出青年基金</w:t>
            </w:r>
          </w:p>
        </w:tc>
        <w:tc>
          <w:tcPr>
            <w:tcW w:w="1088" w:type="dxa"/>
            <w:tcBorders>
              <w:top w:val="single" w:sz="2" w:space="0" w:color="auto"/>
              <w:bottom w:val="single" w:sz="2" w:space="0" w:color="auto"/>
            </w:tcBorders>
            <w:shd w:val="clear" w:color="auto" w:fill="auto"/>
            <w:noWrap/>
            <w:vAlign w:val="center"/>
          </w:tcPr>
          <w:p w:rsidR="00367ECA" w:rsidRPr="00D21349" w:rsidRDefault="00292391"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青年长江</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292391"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国家优秀青年基金</w:t>
            </w:r>
          </w:p>
        </w:tc>
        <w:tc>
          <w:tcPr>
            <w:tcW w:w="1088" w:type="dxa"/>
            <w:tcBorders>
              <w:top w:val="single" w:sz="2" w:space="0" w:color="auto"/>
              <w:bottom w:val="single" w:sz="2" w:space="0" w:color="auto"/>
            </w:tcBorders>
            <w:shd w:val="clear" w:color="auto" w:fill="auto"/>
            <w:noWrap/>
            <w:vAlign w:val="center"/>
          </w:tcPr>
          <w:p w:rsidR="00367ECA" w:rsidRPr="00D21349" w:rsidRDefault="00292391"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 xml:space="preserve">人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青年千人计划</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292391"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其他国家、省部级</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人才计划</w:t>
            </w:r>
          </w:p>
        </w:tc>
        <w:tc>
          <w:tcPr>
            <w:tcW w:w="1088" w:type="dxa"/>
            <w:tcBorders>
              <w:top w:val="single" w:sz="2" w:space="0" w:color="auto"/>
              <w:bottom w:val="single" w:sz="2" w:space="0" w:color="auto"/>
            </w:tcBorders>
            <w:shd w:val="clear" w:color="auto" w:fill="auto"/>
            <w:noWrap/>
            <w:vAlign w:val="center"/>
          </w:tcPr>
          <w:p w:rsidR="00367ECA" w:rsidRPr="00D21349" w:rsidRDefault="00292391" w:rsidP="00367ECA">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w:t>
            </w:r>
            <w:r w:rsidR="00367ECA" w:rsidRPr="00D21349">
              <w:rPr>
                <w:rFonts w:ascii="Times New Roman" w:eastAsia="宋体" w:hAnsi="Times New Roman" w:cs="Times New Roman"/>
                <w:color w:val="000000"/>
                <w:kern w:val="0"/>
                <w:sz w:val="20"/>
                <w:szCs w:val="16"/>
              </w:rPr>
              <w:t xml:space="preserve">人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292391"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 xml:space="preserve">个　</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科技部重点领域创新团队</w:t>
            </w:r>
          </w:p>
        </w:tc>
        <w:tc>
          <w:tcPr>
            <w:tcW w:w="1088" w:type="dxa"/>
            <w:tcBorders>
              <w:top w:val="single" w:sz="2" w:space="0" w:color="auto"/>
              <w:bottom w:val="single" w:sz="2" w:space="0" w:color="auto"/>
            </w:tcBorders>
            <w:shd w:val="clear" w:color="auto" w:fill="auto"/>
            <w:noWrap/>
            <w:vAlign w:val="center"/>
          </w:tcPr>
          <w:p w:rsidR="00367ECA" w:rsidRPr="00D21349" w:rsidRDefault="00292391"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个</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restart"/>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国际学术</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机构任职</w:t>
            </w:r>
          </w:p>
          <w:p w:rsidR="00367ECA" w:rsidRPr="00D21349" w:rsidRDefault="00367ECA" w:rsidP="00367ECA">
            <w:pPr>
              <w:widowControl/>
              <w:adjustRightInd w:val="0"/>
              <w:snapToGrid w:val="0"/>
              <w:jc w:val="center"/>
              <w:rPr>
                <w:rFonts w:ascii="Times New Roman" w:eastAsia="宋体" w:hAnsi="Times New Roman" w:cs="Times New Roman"/>
                <w:color w:val="000000"/>
                <w:w w:val="95"/>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姓名</w:t>
            </w:r>
          </w:p>
        </w:tc>
        <w:tc>
          <w:tcPr>
            <w:tcW w:w="3661" w:type="dxa"/>
            <w:gridSpan w:val="6"/>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任职机构或组织</w:t>
            </w:r>
          </w:p>
        </w:tc>
        <w:tc>
          <w:tcPr>
            <w:tcW w:w="1088"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ind w:rightChars="13" w:right="27"/>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职务</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p>
        </w:tc>
        <w:tc>
          <w:tcPr>
            <w:tcW w:w="1088"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p>
        </w:tc>
        <w:tc>
          <w:tcPr>
            <w:tcW w:w="1088"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访问学者</w:t>
            </w: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292391"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367ECA"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国外</w:t>
            </w:r>
          </w:p>
        </w:tc>
        <w:tc>
          <w:tcPr>
            <w:tcW w:w="1088" w:type="dxa"/>
            <w:tcBorders>
              <w:top w:val="single" w:sz="2" w:space="0" w:color="auto"/>
              <w:bottom w:val="single" w:sz="2" w:space="0" w:color="auto"/>
            </w:tcBorders>
            <w:shd w:val="clear" w:color="auto" w:fill="auto"/>
            <w:noWrap/>
            <w:vAlign w:val="center"/>
          </w:tcPr>
          <w:p w:rsidR="00367ECA" w:rsidRPr="00D21349" w:rsidRDefault="00292391" w:rsidP="00367ECA">
            <w:pPr>
              <w:widowControl/>
              <w:adjustRightInd w:val="0"/>
              <w:snapToGrid w:val="0"/>
              <w:ind w:rightChars="13" w:right="27"/>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367ECA" w:rsidRPr="00D21349">
              <w:rPr>
                <w:rFonts w:ascii="Times New Roman" w:eastAsia="宋体" w:hAnsi="Times New Roman" w:cs="Times New Roman"/>
                <w:color w:val="000000"/>
                <w:kern w:val="0"/>
                <w:sz w:val="20"/>
                <w:szCs w:val="20"/>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博士后</w:t>
            </w: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3C60B5"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w:t>
            </w:r>
            <w:r w:rsidR="00367ECA"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本年度出站博士后</w:t>
            </w:r>
          </w:p>
        </w:tc>
        <w:tc>
          <w:tcPr>
            <w:tcW w:w="1088" w:type="dxa"/>
            <w:tcBorders>
              <w:top w:val="single" w:sz="2" w:space="0" w:color="auto"/>
              <w:bottom w:val="single" w:sz="2" w:space="0" w:color="auto"/>
            </w:tcBorders>
            <w:shd w:val="clear" w:color="auto" w:fill="auto"/>
            <w:noWrap/>
            <w:vAlign w:val="center"/>
          </w:tcPr>
          <w:p w:rsidR="00367ECA" w:rsidRPr="00D21349" w:rsidRDefault="00292391"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367ECA" w:rsidRPr="00D21349">
              <w:rPr>
                <w:rFonts w:ascii="Times New Roman" w:eastAsia="宋体" w:hAnsi="Times New Roman" w:cs="Times New Roman"/>
                <w:color w:val="000000"/>
                <w:kern w:val="0"/>
                <w:sz w:val="20"/>
                <w:szCs w:val="20"/>
              </w:rPr>
              <w:t>人</w:t>
            </w:r>
          </w:p>
        </w:tc>
      </w:tr>
      <w:tr w:rsidR="00F03AA5" w:rsidRPr="00D21349" w:rsidTr="00872A09">
        <w:trPr>
          <w:trHeight w:val="567"/>
          <w:jc w:val="center"/>
        </w:trPr>
        <w:tc>
          <w:tcPr>
            <w:tcW w:w="803" w:type="dxa"/>
            <w:vMerge w:val="restart"/>
            <w:tcBorders>
              <w:top w:val="single" w:sz="12" w:space="0" w:color="auto"/>
              <w:bottom w:val="single" w:sz="2" w:space="0" w:color="auto"/>
            </w:tcBorders>
            <w:shd w:val="clear" w:color="auto" w:fill="auto"/>
            <w:noWrap/>
            <w:tcMar>
              <w:left w:w="0" w:type="dxa"/>
              <w:right w:w="0" w:type="dxa"/>
            </w:tcMar>
            <w:vAlign w:val="center"/>
            <w:hideMark/>
          </w:tcPr>
          <w:p w:rsidR="00F03AA5" w:rsidRPr="00D21349" w:rsidRDefault="00F03AA5"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rsidR="00F03AA5" w:rsidRPr="00D21349" w:rsidRDefault="00F03AA5"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依托学科</w:t>
            </w:r>
          </w:p>
          <w:p w:rsidR="00F03AA5" w:rsidRPr="00D21349" w:rsidRDefault="00F03AA5"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896" w:type="dxa"/>
            <w:tcBorders>
              <w:top w:val="single" w:sz="12" w:space="0" w:color="auto"/>
              <w:bottom w:val="single" w:sz="2" w:space="0" w:color="auto"/>
            </w:tcBorders>
            <w:shd w:val="clear" w:color="auto" w:fill="auto"/>
            <w:noWrap/>
            <w:vAlign w:val="center"/>
          </w:tcPr>
          <w:p w:rsidR="00F03AA5" w:rsidRPr="00CE04E5" w:rsidRDefault="00F03AA5" w:rsidP="00C4220A">
            <w:pPr>
              <w:widowControl/>
              <w:adjustRightInd w:val="0"/>
              <w:snapToGrid w:val="0"/>
              <w:jc w:val="center"/>
              <w:rPr>
                <w:rFonts w:ascii="Times New Roman" w:hAnsi="Times New Roman"/>
                <w:color w:val="000000" w:themeColor="text1"/>
                <w:kern w:val="0"/>
                <w:sz w:val="16"/>
                <w:szCs w:val="16"/>
              </w:rPr>
            </w:pPr>
            <w:r w:rsidRPr="00CE04E5">
              <w:rPr>
                <w:rFonts w:ascii="Times New Roman" w:hAnsi="Times New Roman"/>
                <w:color w:val="000000" w:themeColor="text1"/>
                <w:kern w:val="0"/>
                <w:sz w:val="16"/>
                <w:szCs w:val="16"/>
              </w:rPr>
              <w:t>学科</w:t>
            </w:r>
            <w:r w:rsidRPr="00CE04E5">
              <w:rPr>
                <w:rFonts w:ascii="Times New Roman" w:hAnsi="Times New Roman"/>
                <w:color w:val="000000" w:themeColor="text1"/>
                <w:kern w:val="0"/>
                <w:sz w:val="16"/>
                <w:szCs w:val="16"/>
              </w:rPr>
              <w:t>1</w:t>
            </w:r>
          </w:p>
        </w:tc>
        <w:tc>
          <w:tcPr>
            <w:tcW w:w="1570" w:type="dxa"/>
            <w:gridSpan w:val="2"/>
            <w:tcBorders>
              <w:top w:val="single" w:sz="12" w:space="0" w:color="auto"/>
              <w:bottom w:val="single" w:sz="2" w:space="0" w:color="auto"/>
            </w:tcBorders>
            <w:shd w:val="clear" w:color="auto" w:fill="auto"/>
            <w:noWrap/>
            <w:vAlign w:val="center"/>
          </w:tcPr>
          <w:p w:rsidR="00F03AA5" w:rsidRPr="00CE04E5" w:rsidRDefault="00F03AA5" w:rsidP="00C4220A">
            <w:pPr>
              <w:widowControl/>
              <w:adjustRightInd w:val="0"/>
              <w:snapToGrid w:val="0"/>
              <w:jc w:val="center"/>
              <w:rPr>
                <w:rFonts w:ascii="Times New Roman" w:hAnsi="Times New Roman"/>
                <w:color w:val="000000" w:themeColor="text1"/>
                <w:kern w:val="0"/>
                <w:sz w:val="16"/>
                <w:szCs w:val="16"/>
              </w:rPr>
            </w:pPr>
            <w:r w:rsidRPr="00CE04E5">
              <w:rPr>
                <w:rFonts w:ascii="Times New Roman" w:hAnsi="Times New Roman" w:hint="eastAsia"/>
                <w:color w:val="000000" w:themeColor="text1"/>
                <w:kern w:val="0"/>
                <w:sz w:val="16"/>
                <w:szCs w:val="16"/>
              </w:rPr>
              <w:t>计算机科学与技术</w:t>
            </w:r>
          </w:p>
        </w:tc>
        <w:tc>
          <w:tcPr>
            <w:tcW w:w="1102" w:type="dxa"/>
            <w:gridSpan w:val="2"/>
            <w:tcBorders>
              <w:top w:val="single" w:sz="12" w:space="0" w:color="auto"/>
              <w:bottom w:val="single" w:sz="2" w:space="0" w:color="auto"/>
            </w:tcBorders>
            <w:shd w:val="clear" w:color="auto" w:fill="auto"/>
            <w:vAlign w:val="center"/>
          </w:tcPr>
          <w:p w:rsidR="00F03AA5" w:rsidRPr="00CE04E5" w:rsidRDefault="00F03AA5" w:rsidP="00C4220A">
            <w:pPr>
              <w:adjustRightInd w:val="0"/>
              <w:snapToGrid w:val="0"/>
              <w:jc w:val="center"/>
              <w:rPr>
                <w:rFonts w:ascii="Times New Roman" w:hAnsi="Times New Roman"/>
                <w:color w:val="000000" w:themeColor="text1"/>
                <w:kern w:val="0"/>
                <w:sz w:val="16"/>
                <w:szCs w:val="16"/>
              </w:rPr>
            </w:pPr>
            <w:r w:rsidRPr="00CE04E5">
              <w:rPr>
                <w:rFonts w:ascii="Times New Roman" w:hAnsi="Times New Roman"/>
                <w:color w:val="000000" w:themeColor="text1"/>
                <w:kern w:val="0"/>
                <w:sz w:val="16"/>
                <w:szCs w:val="16"/>
              </w:rPr>
              <w:t>学科</w:t>
            </w:r>
            <w:r w:rsidRPr="00CE04E5">
              <w:rPr>
                <w:rFonts w:ascii="Times New Roman" w:hAnsi="Times New Roman"/>
                <w:color w:val="000000" w:themeColor="text1"/>
                <w:kern w:val="0"/>
                <w:sz w:val="16"/>
                <w:szCs w:val="16"/>
              </w:rPr>
              <w:t>2</w:t>
            </w:r>
          </w:p>
        </w:tc>
        <w:tc>
          <w:tcPr>
            <w:tcW w:w="1561" w:type="dxa"/>
            <w:gridSpan w:val="3"/>
            <w:tcBorders>
              <w:top w:val="single" w:sz="12" w:space="0" w:color="auto"/>
              <w:bottom w:val="single" w:sz="2" w:space="0" w:color="auto"/>
            </w:tcBorders>
            <w:shd w:val="clear" w:color="auto" w:fill="auto"/>
            <w:vAlign w:val="center"/>
          </w:tcPr>
          <w:p w:rsidR="00F03AA5" w:rsidRPr="00CE04E5" w:rsidRDefault="003C60B5" w:rsidP="003C60B5">
            <w:pPr>
              <w:adjustRightInd w:val="0"/>
              <w:snapToGrid w:val="0"/>
              <w:jc w:val="center"/>
              <w:rPr>
                <w:rFonts w:ascii="Times New Roman" w:hAnsi="Times New Roman"/>
                <w:color w:val="000000" w:themeColor="text1"/>
                <w:kern w:val="0"/>
                <w:sz w:val="16"/>
                <w:szCs w:val="16"/>
              </w:rPr>
            </w:pPr>
            <w:r w:rsidRPr="00CE04E5">
              <w:rPr>
                <w:rFonts w:ascii="Times New Roman" w:hAnsi="Times New Roman" w:hint="eastAsia"/>
                <w:color w:val="000000" w:themeColor="text1"/>
                <w:kern w:val="0"/>
                <w:sz w:val="15"/>
                <w:szCs w:val="15"/>
              </w:rPr>
              <w:t>中国语言文学</w:t>
            </w:r>
          </w:p>
        </w:tc>
        <w:tc>
          <w:tcPr>
            <w:tcW w:w="998" w:type="dxa"/>
            <w:tcBorders>
              <w:top w:val="single" w:sz="12" w:space="0" w:color="auto"/>
              <w:bottom w:val="single" w:sz="2" w:space="0" w:color="auto"/>
            </w:tcBorders>
            <w:shd w:val="clear" w:color="auto" w:fill="auto"/>
            <w:noWrap/>
            <w:tcMar>
              <w:left w:w="108" w:type="dxa"/>
              <w:right w:w="108" w:type="dxa"/>
            </w:tcMar>
            <w:vAlign w:val="center"/>
          </w:tcPr>
          <w:p w:rsidR="00F03AA5" w:rsidRPr="00CE04E5" w:rsidRDefault="00F03AA5" w:rsidP="00C4220A">
            <w:pPr>
              <w:adjustRightInd w:val="0"/>
              <w:snapToGrid w:val="0"/>
              <w:jc w:val="center"/>
              <w:rPr>
                <w:rFonts w:ascii="Times New Roman" w:hAnsi="Times New Roman"/>
                <w:color w:val="000000" w:themeColor="text1"/>
                <w:kern w:val="0"/>
                <w:sz w:val="16"/>
                <w:szCs w:val="16"/>
              </w:rPr>
            </w:pPr>
            <w:r w:rsidRPr="00CE04E5">
              <w:rPr>
                <w:rFonts w:ascii="Times New Roman" w:hAnsi="Times New Roman"/>
                <w:color w:val="000000" w:themeColor="text1"/>
                <w:kern w:val="0"/>
                <w:sz w:val="16"/>
                <w:szCs w:val="16"/>
              </w:rPr>
              <w:t>学科</w:t>
            </w:r>
            <w:r w:rsidRPr="00CE04E5">
              <w:rPr>
                <w:rFonts w:ascii="Times New Roman" w:hAnsi="Times New Roman"/>
                <w:color w:val="000000" w:themeColor="text1"/>
                <w:kern w:val="0"/>
                <w:sz w:val="16"/>
                <w:szCs w:val="16"/>
              </w:rPr>
              <w:t>3</w:t>
            </w:r>
          </w:p>
        </w:tc>
        <w:tc>
          <w:tcPr>
            <w:tcW w:w="1088" w:type="dxa"/>
            <w:tcBorders>
              <w:top w:val="single" w:sz="12" w:space="0" w:color="auto"/>
              <w:bottom w:val="single" w:sz="2" w:space="0" w:color="auto"/>
            </w:tcBorders>
            <w:shd w:val="clear" w:color="auto" w:fill="auto"/>
            <w:noWrap/>
            <w:vAlign w:val="center"/>
          </w:tcPr>
          <w:p w:rsidR="00F03AA5" w:rsidRPr="00CE04E5" w:rsidRDefault="003C60B5" w:rsidP="00C4220A">
            <w:pPr>
              <w:adjustRightInd w:val="0"/>
              <w:snapToGrid w:val="0"/>
              <w:jc w:val="center"/>
              <w:rPr>
                <w:rFonts w:ascii="Times New Roman" w:hAnsi="Times New Roman"/>
                <w:color w:val="000000" w:themeColor="text1"/>
                <w:kern w:val="0"/>
                <w:sz w:val="15"/>
                <w:szCs w:val="15"/>
              </w:rPr>
            </w:pPr>
            <w:r w:rsidRPr="00CE04E5">
              <w:rPr>
                <w:rFonts w:ascii="Times New Roman" w:hAnsi="Times New Roman" w:hint="eastAsia"/>
                <w:color w:val="000000" w:themeColor="text1"/>
                <w:kern w:val="0"/>
                <w:sz w:val="16"/>
                <w:szCs w:val="16"/>
              </w:rPr>
              <w:t>软件工程</w:t>
            </w:r>
          </w:p>
        </w:tc>
      </w:tr>
      <w:tr w:rsidR="00367ECA" w:rsidRPr="00D21349" w:rsidTr="00872A09">
        <w:trPr>
          <w:trHeight w:val="567"/>
          <w:jc w:val="center"/>
        </w:trPr>
        <w:tc>
          <w:tcPr>
            <w:tcW w:w="803" w:type="dxa"/>
            <w:vMerge/>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研究生培养</w:t>
            </w: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rsidR="00367ECA" w:rsidRPr="00D21349" w:rsidRDefault="00BE07A4"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22</w:t>
            </w:r>
            <w:r w:rsidR="00367ECA"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在读硕士生</w:t>
            </w:r>
          </w:p>
        </w:tc>
        <w:tc>
          <w:tcPr>
            <w:tcW w:w="1088" w:type="dxa"/>
            <w:tcBorders>
              <w:top w:val="single" w:sz="2" w:space="0" w:color="auto"/>
              <w:bottom w:val="single" w:sz="2" w:space="0" w:color="auto"/>
            </w:tcBorders>
            <w:shd w:val="clear" w:color="auto" w:fill="auto"/>
            <w:noWrap/>
            <w:vAlign w:val="center"/>
          </w:tcPr>
          <w:p w:rsidR="00367ECA" w:rsidRPr="00D21349" w:rsidRDefault="00BE07A4" w:rsidP="00367ECA">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129</w:t>
            </w:r>
            <w:r w:rsidR="00367ECA" w:rsidRPr="00D21349">
              <w:rPr>
                <w:rFonts w:ascii="Times New Roman" w:eastAsia="宋体" w:hAnsi="Times New Roman" w:cs="Times New Roman"/>
                <w:color w:val="000000"/>
                <w:kern w:val="0"/>
                <w:sz w:val="20"/>
                <w:szCs w:val="20"/>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承担本科课程</w:t>
            </w:r>
          </w:p>
        </w:tc>
        <w:tc>
          <w:tcPr>
            <w:tcW w:w="3568" w:type="dxa"/>
            <w:gridSpan w:val="5"/>
            <w:tcBorders>
              <w:top w:val="single" w:sz="2" w:space="0" w:color="auto"/>
              <w:bottom w:val="single" w:sz="2" w:space="0" w:color="auto"/>
            </w:tcBorders>
            <w:shd w:val="clear" w:color="auto" w:fill="auto"/>
            <w:noWrap/>
            <w:vAlign w:val="center"/>
          </w:tcPr>
          <w:p w:rsidR="00367ECA" w:rsidRPr="00D21349" w:rsidRDefault="00972A24"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3347.46</w:t>
            </w:r>
            <w:r w:rsidR="00367ECA" w:rsidRPr="00D21349">
              <w:rPr>
                <w:rFonts w:ascii="Times New Roman" w:eastAsia="宋体" w:hAnsi="Times New Roman" w:cs="Times New Roman"/>
                <w:color w:val="000000"/>
                <w:kern w:val="0"/>
                <w:sz w:val="20"/>
                <w:szCs w:val="20"/>
              </w:rPr>
              <w:t>学时</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承担研究生课程</w:t>
            </w:r>
          </w:p>
        </w:tc>
        <w:tc>
          <w:tcPr>
            <w:tcW w:w="1088" w:type="dxa"/>
            <w:tcBorders>
              <w:top w:val="single" w:sz="2" w:space="0" w:color="auto"/>
              <w:bottom w:val="single" w:sz="2" w:space="0" w:color="auto"/>
            </w:tcBorders>
            <w:shd w:val="clear" w:color="auto" w:fill="auto"/>
            <w:noWrap/>
            <w:vAlign w:val="center"/>
          </w:tcPr>
          <w:p w:rsidR="00367ECA" w:rsidRPr="00D21349" w:rsidRDefault="00E423A5" w:rsidP="00367ECA">
            <w:pPr>
              <w:widowControl/>
              <w:adjustRightInd w:val="0"/>
              <w:snapToGrid w:val="0"/>
              <w:jc w:val="right"/>
              <w:rPr>
                <w:rFonts w:ascii="Times New Roman" w:eastAsia="宋体" w:hAnsi="Times New Roman" w:cs="Times New Roman"/>
                <w:color w:val="000000"/>
                <w:kern w:val="0"/>
                <w:sz w:val="20"/>
                <w:szCs w:val="20"/>
              </w:rPr>
            </w:pPr>
            <w:r w:rsidRPr="00E423A5">
              <w:rPr>
                <w:rFonts w:ascii="Times New Roman" w:eastAsia="宋体" w:hAnsi="Times New Roman" w:cs="Times New Roman"/>
                <w:color w:val="000000"/>
                <w:kern w:val="0"/>
                <w:sz w:val="20"/>
                <w:szCs w:val="20"/>
              </w:rPr>
              <w:t>2538.46</w:t>
            </w:r>
            <w:r w:rsidR="00367ECA" w:rsidRPr="00D21349">
              <w:rPr>
                <w:rFonts w:ascii="Times New Roman" w:eastAsia="宋体" w:hAnsi="Times New Roman" w:cs="Times New Roman"/>
                <w:color w:val="000000"/>
                <w:kern w:val="0"/>
                <w:sz w:val="20"/>
                <w:szCs w:val="20"/>
              </w:rPr>
              <w:t>学时</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大专院校教材</w:t>
            </w:r>
          </w:p>
        </w:tc>
        <w:tc>
          <w:tcPr>
            <w:tcW w:w="3568" w:type="dxa"/>
            <w:gridSpan w:val="5"/>
            <w:tcBorders>
              <w:top w:val="single" w:sz="2" w:space="0" w:color="auto"/>
              <w:bottom w:val="single" w:sz="2" w:space="0" w:color="auto"/>
            </w:tcBorders>
            <w:shd w:val="clear" w:color="auto" w:fill="auto"/>
            <w:noWrap/>
            <w:vAlign w:val="center"/>
          </w:tcPr>
          <w:p w:rsidR="00367ECA" w:rsidRPr="00D21349" w:rsidRDefault="00C4220A"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367ECA" w:rsidRPr="00D21349">
              <w:rPr>
                <w:rFonts w:ascii="Times New Roman" w:eastAsia="宋体" w:hAnsi="Times New Roman" w:cs="Times New Roman"/>
                <w:color w:val="000000"/>
                <w:kern w:val="0"/>
                <w:sz w:val="20"/>
                <w:szCs w:val="20"/>
              </w:rPr>
              <w:t>部</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p>
        </w:tc>
        <w:tc>
          <w:tcPr>
            <w:tcW w:w="1088"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20"/>
              </w:rPr>
            </w:pPr>
          </w:p>
        </w:tc>
      </w:tr>
      <w:tr w:rsidR="00367ECA" w:rsidRPr="00D21349" w:rsidTr="00872A09">
        <w:trPr>
          <w:trHeight w:val="567"/>
          <w:jc w:val="center"/>
        </w:trPr>
        <w:tc>
          <w:tcPr>
            <w:tcW w:w="803" w:type="dxa"/>
            <w:vMerge w:val="restart"/>
            <w:tcBorders>
              <w:top w:val="single" w:sz="12" w:space="0" w:color="auto"/>
            </w:tcBorders>
            <w:shd w:val="clear" w:color="auto" w:fill="auto"/>
            <w:noWrap/>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1262" w:type="dxa"/>
            <w:tcBorders>
              <w:top w:val="single" w:sz="12" w:space="0" w:color="auto"/>
            </w:tcBorders>
            <w:shd w:val="clear" w:color="auto" w:fill="auto"/>
            <w:noWrap/>
            <w:tcMar>
              <w:left w:w="0" w:type="dxa"/>
              <w:right w:w="0" w:type="dxa"/>
            </w:tcMar>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承办学术会议</w:t>
            </w:r>
          </w:p>
        </w:tc>
        <w:tc>
          <w:tcPr>
            <w:tcW w:w="896" w:type="dxa"/>
            <w:tcBorders>
              <w:top w:val="single" w:sz="1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w:t>
            </w:r>
          </w:p>
        </w:tc>
        <w:tc>
          <w:tcPr>
            <w:tcW w:w="2672" w:type="dxa"/>
            <w:gridSpan w:val="4"/>
            <w:tcBorders>
              <w:top w:val="single" w:sz="12" w:space="0" w:color="auto"/>
            </w:tcBorders>
            <w:shd w:val="clear" w:color="auto" w:fill="auto"/>
            <w:vAlign w:val="center"/>
          </w:tcPr>
          <w:p w:rsidR="00367ECA" w:rsidRPr="00D21349" w:rsidRDefault="00594BF7"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367ECA" w:rsidRPr="00D21349">
              <w:rPr>
                <w:rFonts w:ascii="Times New Roman" w:eastAsia="宋体" w:hAnsi="Times New Roman" w:cs="Times New Roman"/>
                <w:color w:val="000000"/>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含港澳台</w:t>
            </w:r>
            <w:r w:rsidRPr="00D21349">
              <w:rPr>
                <w:rFonts w:ascii="Times New Roman" w:eastAsia="宋体" w:hAnsi="Times New Roman" w:cs="Times New Roman"/>
                <w:color w:val="000000"/>
                <w:kern w:val="0"/>
                <w:sz w:val="20"/>
                <w:szCs w:val="20"/>
              </w:rPr>
              <w:t>)</w:t>
            </w:r>
          </w:p>
        </w:tc>
        <w:tc>
          <w:tcPr>
            <w:tcW w:w="2512" w:type="dxa"/>
            <w:gridSpan w:val="3"/>
            <w:tcBorders>
              <w:top w:val="single" w:sz="12" w:space="0" w:color="auto"/>
            </w:tcBorders>
            <w:shd w:val="clear" w:color="auto" w:fill="auto"/>
            <w:noWrap/>
            <w:vAlign w:val="center"/>
          </w:tcPr>
          <w:p w:rsidR="00367ECA" w:rsidRPr="00D21349" w:rsidRDefault="00594BF7"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367ECA" w:rsidRPr="00D21349">
              <w:rPr>
                <w:rFonts w:ascii="Times New Roman" w:eastAsia="宋体" w:hAnsi="Times New Roman" w:cs="Times New Roman"/>
                <w:color w:val="000000"/>
                <w:kern w:val="0"/>
                <w:sz w:val="20"/>
                <w:szCs w:val="20"/>
              </w:rPr>
              <w:t>次</w:t>
            </w:r>
          </w:p>
        </w:tc>
      </w:tr>
      <w:tr w:rsidR="00367ECA" w:rsidRPr="00D21349" w:rsidTr="00872A09">
        <w:trPr>
          <w:trHeight w:val="567"/>
          <w:jc w:val="center"/>
        </w:trPr>
        <w:tc>
          <w:tcPr>
            <w:tcW w:w="803" w:type="dxa"/>
            <w:vMerge/>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4830" w:type="dxa"/>
            <w:gridSpan w:val="6"/>
            <w:shd w:val="clear" w:color="auto" w:fill="auto"/>
            <w:noWrap/>
            <w:tcMar>
              <w:left w:w="108" w:type="dxa"/>
              <w:right w:w="108" w:type="dxa"/>
            </w:tcMar>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年度新增国际合作项目</w:t>
            </w:r>
          </w:p>
        </w:tc>
        <w:tc>
          <w:tcPr>
            <w:tcW w:w="3647" w:type="dxa"/>
            <w:gridSpan w:val="5"/>
            <w:shd w:val="clear" w:color="auto" w:fill="auto"/>
            <w:tcMar>
              <w:left w:w="108" w:type="dxa"/>
              <w:right w:w="108" w:type="dxa"/>
            </w:tcMar>
            <w:vAlign w:val="center"/>
          </w:tcPr>
          <w:p w:rsidR="00367ECA" w:rsidRPr="00D21349" w:rsidRDefault="00F03AA5" w:rsidP="00367ECA">
            <w:pPr>
              <w:widowControl/>
              <w:wordWrap w:val="0"/>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367ECA" w:rsidRPr="00D21349">
              <w:rPr>
                <w:rFonts w:ascii="Times New Roman" w:eastAsia="宋体" w:hAnsi="Times New Roman" w:cs="Times New Roman"/>
                <w:color w:val="000000"/>
                <w:kern w:val="0"/>
                <w:sz w:val="20"/>
                <w:szCs w:val="20"/>
              </w:rPr>
              <w:t>项</w:t>
            </w:r>
          </w:p>
        </w:tc>
      </w:tr>
      <w:tr w:rsidR="00F03AA5" w:rsidRPr="00D21349" w:rsidTr="00872A09">
        <w:trPr>
          <w:trHeight w:val="567"/>
          <w:jc w:val="center"/>
        </w:trPr>
        <w:tc>
          <w:tcPr>
            <w:tcW w:w="803" w:type="dxa"/>
            <w:vMerge/>
            <w:vAlign w:val="center"/>
          </w:tcPr>
          <w:p w:rsidR="00F03AA5" w:rsidRPr="00D21349" w:rsidRDefault="00F03AA5"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vAlign w:val="center"/>
          </w:tcPr>
          <w:p w:rsidR="00F03AA5" w:rsidRPr="00D21349" w:rsidRDefault="00F03AA5"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实验室面积</w:t>
            </w:r>
          </w:p>
        </w:tc>
        <w:tc>
          <w:tcPr>
            <w:tcW w:w="1570" w:type="dxa"/>
            <w:gridSpan w:val="2"/>
            <w:shd w:val="clear" w:color="auto" w:fill="auto"/>
            <w:vAlign w:val="center"/>
          </w:tcPr>
          <w:p w:rsidR="00F03AA5" w:rsidRPr="00CE04E5" w:rsidRDefault="00F03AA5" w:rsidP="00C4220A">
            <w:pPr>
              <w:widowControl/>
              <w:adjustRightInd w:val="0"/>
              <w:snapToGrid w:val="0"/>
              <w:jc w:val="right"/>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hint="eastAsia"/>
                <w:color w:val="000000" w:themeColor="text1"/>
                <w:kern w:val="0"/>
                <w:sz w:val="20"/>
                <w:szCs w:val="20"/>
              </w:rPr>
              <w:t>3200</w:t>
            </w:r>
            <w:r w:rsidRPr="00CE04E5">
              <w:rPr>
                <w:rFonts w:ascii="Times New Roman" w:eastAsia="宋体" w:hAnsi="Times New Roman" w:cs="Times New Roman"/>
                <w:color w:val="000000" w:themeColor="text1"/>
                <w:kern w:val="0"/>
                <w:sz w:val="20"/>
                <w:szCs w:val="20"/>
              </w:rPr>
              <w:t>M</w:t>
            </w:r>
            <w:r w:rsidRPr="00CE04E5">
              <w:rPr>
                <w:rFonts w:ascii="Times New Roman" w:eastAsia="宋体" w:hAnsi="Times New Roman" w:cs="Times New Roman"/>
                <w:color w:val="000000" w:themeColor="text1"/>
                <w:kern w:val="0"/>
                <w:sz w:val="20"/>
                <w:szCs w:val="20"/>
                <w:vertAlign w:val="superscript"/>
              </w:rPr>
              <w:t>2</w:t>
            </w:r>
          </w:p>
        </w:tc>
        <w:tc>
          <w:tcPr>
            <w:tcW w:w="1102" w:type="dxa"/>
            <w:gridSpan w:val="2"/>
            <w:shd w:val="clear" w:color="auto" w:fill="auto"/>
            <w:noWrap/>
            <w:tcMar>
              <w:left w:w="0" w:type="dxa"/>
              <w:right w:w="0" w:type="dxa"/>
            </w:tcMar>
            <w:vAlign w:val="center"/>
          </w:tcPr>
          <w:p w:rsidR="00F03AA5" w:rsidRPr="00CE04E5" w:rsidRDefault="00F03AA5" w:rsidP="00C4220A">
            <w:pPr>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实验室网址</w:t>
            </w:r>
          </w:p>
        </w:tc>
        <w:tc>
          <w:tcPr>
            <w:tcW w:w="3647" w:type="dxa"/>
            <w:gridSpan w:val="5"/>
            <w:shd w:val="clear" w:color="auto" w:fill="auto"/>
            <w:tcMar>
              <w:left w:w="0" w:type="dxa"/>
              <w:right w:w="0" w:type="dxa"/>
            </w:tcMar>
            <w:vAlign w:val="center"/>
          </w:tcPr>
          <w:p w:rsidR="00F03AA5" w:rsidRPr="00CE04E5" w:rsidRDefault="00F03AA5" w:rsidP="00C4220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hAnsi="Times New Roman"/>
                <w:color w:val="000000" w:themeColor="text1"/>
                <w:kern w:val="0"/>
                <w:sz w:val="16"/>
                <w:szCs w:val="16"/>
              </w:rPr>
              <w:t>http://www.nlit.edu.cn/</w:t>
            </w:r>
          </w:p>
        </w:tc>
      </w:tr>
      <w:tr w:rsidR="00367ECA" w:rsidRPr="00D21349" w:rsidTr="00872A09">
        <w:trPr>
          <w:trHeight w:val="567"/>
          <w:jc w:val="center"/>
        </w:trPr>
        <w:tc>
          <w:tcPr>
            <w:tcW w:w="803" w:type="dxa"/>
            <w:vMerge/>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主管部门年度经费投入</w:t>
            </w:r>
          </w:p>
        </w:tc>
        <w:tc>
          <w:tcPr>
            <w:tcW w:w="1570" w:type="dxa"/>
            <w:gridSpan w:val="2"/>
            <w:shd w:val="clear" w:color="auto" w:fill="auto"/>
            <w:vAlign w:val="center"/>
          </w:tcPr>
          <w:p w:rsidR="00367ECA" w:rsidRPr="00D21349" w:rsidRDefault="00367ECA" w:rsidP="00367ECA">
            <w:pPr>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13"/>
                <w:szCs w:val="20"/>
              </w:rPr>
              <w:t>直属高校不填</w:t>
            </w: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20"/>
                <w:szCs w:val="20"/>
              </w:rPr>
              <w:t>万元</w:t>
            </w:r>
          </w:p>
        </w:tc>
        <w:tc>
          <w:tcPr>
            <w:tcW w:w="2237" w:type="dxa"/>
            <w:gridSpan w:val="4"/>
            <w:shd w:val="clear" w:color="auto" w:fill="auto"/>
            <w:vAlign w:val="center"/>
          </w:tcPr>
          <w:p w:rsidR="00367ECA" w:rsidRPr="00D21349" w:rsidRDefault="00367ECA"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依托单位年度经费投入</w:t>
            </w:r>
          </w:p>
        </w:tc>
        <w:tc>
          <w:tcPr>
            <w:tcW w:w="2512" w:type="dxa"/>
            <w:gridSpan w:val="3"/>
            <w:shd w:val="clear" w:color="auto" w:fill="auto"/>
            <w:vAlign w:val="center"/>
          </w:tcPr>
          <w:p w:rsidR="00367ECA" w:rsidRPr="00D21349" w:rsidRDefault="008613E8" w:rsidP="00367ECA">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70</w:t>
            </w:r>
            <w:r w:rsidR="00367ECA" w:rsidRPr="00D21349">
              <w:rPr>
                <w:rFonts w:ascii="Times New Roman" w:eastAsia="宋体" w:hAnsi="Times New Roman" w:cs="Times New Roman"/>
                <w:color w:val="000000"/>
                <w:kern w:val="0"/>
                <w:sz w:val="20"/>
                <w:szCs w:val="20"/>
              </w:rPr>
              <w:t>万元</w:t>
            </w:r>
          </w:p>
        </w:tc>
      </w:tr>
    </w:tbl>
    <w:p w:rsidR="00D21349" w:rsidRDefault="00B169A9">
      <w:pPr>
        <w:widowControl/>
        <w:jc w:val="left"/>
        <w:rPr>
          <w:rFonts w:ascii="Times New Roman" w:eastAsia="黑体" w:hAnsi="Times New Roman" w:cs="Times New Roman"/>
          <w:sz w:val="32"/>
          <w:szCs w:val="24"/>
        </w:rPr>
        <w:sectPr w:rsidR="00D21349" w:rsidSect="00D21349">
          <w:pgSz w:w="11906" w:h="16838"/>
          <w:pgMar w:top="1440" w:right="1797" w:bottom="1701" w:left="1797" w:header="851" w:footer="680" w:gutter="0"/>
          <w:cols w:space="425"/>
          <w:docGrid w:type="linesAndChars" w:linePitch="381"/>
        </w:sectPr>
      </w:pPr>
      <w:r w:rsidRPr="00D21349">
        <w:rPr>
          <w:rFonts w:ascii="Times New Roman" w:eastAsia="黑体" w:hAnsi="Times New Roman" w:cs="Times New Roman"/>
          <w:sz w:val="32"/>
          <w:szCs w:val="24"/>
        </w:rPr>
        <w:br w:type="page"/>
      </w:r>
    </w:p>
    <w:p w:rsidR="00E42852" w:rsidRPr="00D21349" w:rsidRDefault="00E42852" w:rsidP="00A6635A">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rsidR="00E42852" w:rsidRPr="00D21349" w:rsidRDefault="00E42852" w:rsidP="00A6635A">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sidR="00511C2E" w:rsidRPr="00D21349">
        <w:rPr>
          <w:rFonts w:ascii="Times New Roman" w:eastAsia="黑体" w:hAnsi="Times New Roman" w:cs="Times New Roman"/>
          <w:b/>
          <w:sz w:val="28"/>
          <w:szCs w:val="24"/>
        </w:rPr>
        <w:t>主要</w:t>
      </w:r>
      <w:r w:rsidRPr="00D21349">
        <w:rPr>
          <w:rFonts w:ascii="Times New Roman" w:eastAsia="黑体" w:hAnsi="Times New Roman" w:cs="Times New Roman"/>
          <w:b/>
          <w:sz w:val="28"/>
          <w:szCs w:val="24"/>
        </w:rPr>
        <w:t>研究成果</w:t>
      </w:r>
      <w:r w:rsidR="009039A0" w:rsidRPr="00D21349">
        <w:rPr>
          <w:rFonts w:ascii="Times New Roman" w:eastAsia="黑体" w:hAnsi="Times New Roman" w:cs="Times New Roman"/>
          <w:b/>
          <w:sz w:val="28"/>
          <w:szCs w:val="24"/>
        </w:rPr>
        <w:t>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A6635A">
        <w:trPr>
          <w:trHeight w:val="3744"/>
        </w:trPr>
        <w:tc>
          <w:tcPr>
            <w:tcW w:w="5000" w:type="pct"/>
          </w:tcPr>
          <w:p w:rsidR="00E42852" w:rsidRPr="004B5CEB" w:rsidRDefault="008E7907" w:rsidP="004B5CEB">
            <w:pPr>
              <w:adjustRightInd w:val="0"/>
              <w:snapToGrid w:val="0"/>
              <w:spacing w:beforeLines="20" w:before="76"/>
              <w:ind w:firstLineChars="200" w:firstLine="420"/>
              <w:rPr>
                <w:rFonts w:ascii="宋体" w:eastAsia="宋体" w:hAnsi="宋体"/>
                <w:color w:val="000000" w:themeColor="text1"/>
                <w:kern w:val="0"/>
                <w:szCs w:val="16"/>
              </w:rPr>
            </w:pPr>
            <w:r w:rsidRPr="004B5CEB">
              <w:rPr>
                <w:rFonts w:ascii="宋体" w:eastAsia="宋体" w:hAnsi="宋体"/>
                <w:color w:val="000000" w:themeColor="text1"/>
                <w:kern w:val="0"/>
                <w:szCs w:val="16"/>
              </w:rPr>
              <w:t>结合研究方向</w:t>
            </w:r>
            <w:r w:rsidR="00E42852" w:rsidRPr="004B5CEB">
              <w:rPr>
                <w:rFonts w:ascii="宋体" w:eastAsia="宋体" w:hAnsi="宋体"/>
                <w:color w:val="000000" w:themeColor="text1"/>
                <w:kern w:val="0"/>
                <w:szCs w:val="16"/>
              </w:rPr>
              <w:t>，</w:t>
            </w:r>
            <w:r w:rsidR="00BB29DC" w:rsidRPr="004B5CEB">
              <w:rPr>
                <w:rFonts w:ascii="宋体" w:eastAsia="宋体" w:hAnsi="宋体"/>
                <w:color w:val="000000" w:themeColor="text1"/>
                <w:kern w:val="0"/>
                <w:szCs w:val="16"/>
              </w:rPr>
              <w:t>简要概述</w:t>
            </w:r>
            <w:r w:rsidR="00CD6FB7" w:rsidRPr="004B5CEB">
              <w:rPr>
                <w:rFonts w:ascii="宋体" w:eastAsia="宋体" w:hAnsi="宋体"/>
                <w:color w:val="000000" w:themeColor="text1"/>
                <w:kern w:val="0"/>
                <w:szCs w:val="16"/>
              </w:rPr>
              <w:t>本年度实验室</w:t>
            </w:r>
            <w:r w:rsidR="00BB29DC" w:rsidRPr="004B5CEB">
              <w:rPr>
                <w:rFonts w:ascii="宋体" w:eastAsia="宋体" w:hAnsi="宋体"/>
                <w:color w:val="000000" w:themeColor="text1"/>
                <w:kern w:val="0"/>
                <w:szCs w:val="16"/>
              </w:rPr>
              <w:t>取得的</w:t>
            </w:r>
            <w:r w:rsidR="00AF2FE5" w:rsidRPr="004B5CEB">
              <w:rPr>
                <w:rFonts w:ascii="宋体" w:eastAsia="宋体" w:hAnsi="宋体"/>
                <w:color w:val="000000" w:themeColor="text1"/>
                <w:kern w:val="0"/>
                <w:szCs w:val="16"/>
              </w:rPr>
              <w:t>重要</w:t>
            </w:r>
            <w:r w:rsidR="00BB29DC" w:rsidRPr="004B5CEB">
              <w:rPr>
                <w:rFonts w:ascii="宋体" w:eastAsia="宋体" w:hAnsi="宋体"/>
                <w:color w:val="000000" w:themeColor="text1"/>
                <w:kern w:val="0"/>
                <w:szCs w:val="16"/>
              </w:rPr>
              <w:t>研究成果与进展，</w:t>
            </w:r>
            <w:r w:rsidR="00CC1C05" w:rsidRPr="004B5CEB">
              <w:rPr>
                <w:rFonts w:ascii="宋体" w:eastAsia="宋体" w:hAnsi="宋体"/>
                <w:color w:val="000000" w:themeColor="text1"/>
                <w:kern w:val="0"/>
                <w:szCs w:val="16"/>
              </w:rPr>
              <w:t>包括论文和专著、标准和规范、</w:t>
            </w:r>
            <w:r w:rsidRPr="004B5CEB">
              <w:rPr>
                <w:rFonts w:ascii="宋体" w:eastAsia="宋体" w:hAnsi="宋体"/>
                <w:color w:val="000000" w:themeColor="text1"/>
                <w:kern w:val="0"/>
                <w:szCs w:val="16"/>
              </w:rPr>
              <w:t>发明专利、</w:t>
            </w:r>
            <w:r w:rsidR="00CC1C05" w:rsidRPr="004B5CEB">
              <w:rPr>
                <w:rFonts w:ascii="宋体" w:eastAsia="宋体" w:hAnsi="宋体"/>
                <w:color w:val="000000" w:themeColor="text1"/>
                <w:kern w:val="0"/>
                <w:szCs w:val="16"/>
              </w:rPr>
              <w:t>仪器研发方法创新、政策咨询、基础</w:t>
            </w:r>
            <w:r w:rsidR="00CF1DC6" w:rsidRPr="004B5CEB">
              <w:rPr>
                <w:rFonts w:ascii="宋体" w:eastAsia="宋体" w:hAnsi="宋体"/>
                <w:color w:val="000000" w:themeColor="text1"/>
                <w:kern w:val="0"/>
                <w:szCs w:val="16"/>
              </w:rPr>
              <w:t>性工作</w:t>
            </w:r>
            <w:r w:rsidR="00CC1C05" w:rsidRPr="004B5CEB">
              <w:rPr>
                <w:rFonts w:ascii="宋体" w:eastAsia="宋体" w:hAnsi="宋体"/>
                <w:color w:val="000000" w:themeColor="text1"/>
                <w:kern w:val="0"/>
                <w:szCs w:val="16"/>
              </w:rPr>
              <w:t>等</w:t>
            </w:r>
            <w:r w:rsidR="00E42852" w:rsidRPr="004B5CEB">
              <w:rPr>
                <w:rFonts w:ascii="宋体" w:eastAsia="宋体" w:hAnsi="宋体"/>
                <w:color w:val="000000" w:themeColor="text1"/>
                <w:kern w:val="0"/>
                <w:szCs w:val="16"/>
              </w:rPr>
              <w:t>。</w:t>
            </w:r>
            <w:r w:rsidRPr="004B5CEB">
              <w:rPr>
                <w:rFonts w:ascii="宋体" w:eastAsia="宋体" w:hAnsi="宋体"/>
                <w:color w:val="000000" w:themeColor="text1"/>
                <w:kern w:val="0"/>
                <w:szCs w:val="16"/>
              </w:rPr>
              <w:t>总结实验室对</w:t>
            </w:r>
            <w:r w:rsidR="00490709" w:rsidRPr="004B5CEB">
              <w:rPr>
                <w:rFonts w:ascii="宋体" w:eastAsia="宋体" w:hAnsi="宋体"/>
                <w:color w:val="000000" w:themeColor="text1"/>
                <w:kern w:val="0"/>
                <w:szCs w:val="16"/>
              </w:rPr>
              <w:t>国家战略需求、</w:t>
            </w:r>
            <w:r w:rsidRPr="004B5CEB">
              <w:rPr>
                <w:rFonts w:ascii="宋体" w:eastAsia="宋体" w:hAnsi="宋体"/>
                <w:color w:val="000000" w:themeColor="text1"/>
                <w:kern w:val="0"/>
                <w:szCs w:val="16"/>
              </w:rPr>
              <w:t>地方</w:t>
            </w:r>
            <w:r w:rsidR="00490709" w:rsidRPr="004B5CEB">
              <w:rPr>
                <w:rFonts w:ascii="宋体" w:eastAsia="宋体" w:hAnsi="宋体"/>
                <w:color w:val="000000" w:themeColor="text1"/>
                <w:kern w:val="0"/>
                <w:szCs w:val="16"/>
              </w:rPr>
              <w:t>经济社会发展</w:t>
            </w:r>
            <w:r w:rsidRPr="004B5CEB">
              <w:rPr>
                <w:rFonts w:ascii="宋体" w:eastAsia="宋体" w:hAnsi="宋体"/>
                <w:color w:val="000000" w:themeColor="text1"/>
                <w:kern w:val="0"/>
                <w:szCs w:val="16"/>
              </w:rPr>
              <w:t>、</w:t>
            </w:r>
            <w:r w:rsidR="00490709" w:rsidRPr="004B5CEB">
              <w:rPr>
                <w:rFonts w:ascii="宋体" w:eastAsia="宋体" w:hAnsi="宋体"/>
                <w:color w:val="000000" w:themeColor="text1"/>
                <w:kern w:val="0"/>
                <w:szCs w:val="16"/>
              </w:rPr>
              <w:t>行业产业科技创新</w:t>
            </w:r>
            <w:r w:rsidR="00CF1DC6" w:rsidRPr="004B5CEB">
              <w:rPr>
                <w:rFonts w:ascii="宋体" w:eastAsia="宋体" w:hAnsi="宋体"/>
                <w:color w:val="000000" w:themeColor="text1"/>
                <w:kern w:val="0"/>
                <w:szCs w:val="16"/>
              </w:rPr>
              <w:t>的贡献</w:t>
            </w:r>
            <w:r w:rsidRPr="004B5CEB">
              <w:rPr>
                <w:rFonts w:ascii="宋体" w:eastAsia="宋体" w:hAnsi="宋体"/>
                <w:color w:val="000000" w:themeColor="text1"/>
                <w:kern w:val="0"/>
                <w:szCs w:val="16"/>
              </w:rPr>
              <w:t>，以及产生的社会影响</w:t>
            </w:r>
            <w:r w:rsidR="00490709" w:rsidRPr="004B5CEB">
              <w:rPr>
                <w:rFonts w:ascii="宋体" w:eastAsia="宋体" w:hAnsi="宋体"/>
                <w:color w:val="000000" w:themeColor="text1"/>
                <w:kern w:val="0"/>
                <w:szCs w:val="16"/>
              </w:rPr>
              <w:t>和</w:t>
            </w:r>
            <w:r w:rsidRPr="004B5CEB">
              <w:rPr>
                <w:rFonts w:ascii="宋体" w:eastAsia="宋体" w:hAnsi="宋体"/>
                <w:color w:val="000000" w:themeColor="text1"/>
                <w:kern w:val="0"/>
                <w:szCs w:val="16"/>
              </w:rPr>
              <w:t>效益</w:t>
            </w:r>
            <w:r w:rsidR="00490709" w:rsidRPr="004B5CEB">
              <w:rPr>
                <w:rFonts w:ascii="宋体" w:eastAsia="宋体" w:hAnsi="宋体"/>
                <w:color w:val="000000" w:themeColor="text1"/>
                <w:kern w:val="0"/>
                <w:szCs w:val="16"/>
              </w:rPr>
              <w:t>。</w:t>
            </w:r>
          </w:p>
          <w:p w:rsidR="004B5CEB" w:rsidRPr="004B5CEB" w:rsidRDefault="004B5CEB" w:rsidP="00EF7839">
            <w:pPr>
              <w:adjustRightInd w:val="0"/>
              <w:snapToGrid w:val="0"/>
              <w:spacing w:line="440" w:lineRule="exact"/>
              <w:ind w:firstLineChars="150" w:firstLine="315"/>
              <w:rPr>
                <w:rFonts w:ascii="宋体" w:eastAsia="宋体" w:hAnsi="宋体"/>
                <w:color w:val="000000" w:themeColor="text1"/>
                <w:kern w:val="0"/>
                <w:szCs w:val="16"/>
              </w:rPr>
            </w:pPr>
            <w:r>
              <w:rPr>
                <w:rFonts w:ascii="宋体" w:eastAsia="宋体" w:hAnsi="宋体" w:hint="eastAsia"/>
                <w:color w:val="000000" w:themeColor="text1"/>
                <w:kern w:val="0"/>
                <w:szCs w:val="16"/>
              </w:rPr>
              <w:t>中</w:t>
            </w:r>
            <w:r w:rsidRPr="00BE07A4">
              <w:rPr>
                <w:rFonts w:ascii="宋体" w:eastAsia="宋体" w:hAnsi="宋体" w:hint="eastAsia"/>
                <w:color w:val="000000" w:themeColor="text1"/>
                <w:kern w:val="0"/>
                <w:szCs w:val="16"/>
              </w:rPr>
              <w:t>国民族语言文字信息技术教育部重点实验室</w:t>
            </w:r>
            <w:r>
              <w:rPr>
                <w:rFonts w:ascii="宋体" w:eastAsia="宋体" w:hAnsi="宋体" w:hint="eastAsia"/>
                <w:color w:val="000000" w:themeColor="text1"/>
                <w:kern w:val="0"/>
                <w:szCs w:val="16"/>
              </w:rPr>
              <w:t>（以下简称实验室）</w:t>
            </w:r>
            <w:r w:rsidR="00C6326F" w:rsidRPr="004B5CEB">
              <w:rPr>
                <w:rFonts w:ascii="宋体" w:eastAsia="宋体" w:hAnsi="宋体" w:hint="eastAsia"/>
                <w:color w:val="000000" w:themeColor="text1"/>
                <w:kern w:val="0"/>
                <w:szCs w:val="16"/>
              </w:rPr>
              <w:t>按照“国家急需、世界一流、制度先进、贡献重大”的要求，秉承科研引导、服务教学、转化产业的基本思路，将具有原始创新的多语言理论、中文信息技术与互联网+紧密结合</w:t>
            </w:r>
            <w:r w:rsidR="000B139D" w:rsidRPr="004B5CEB">
              <w:rPr>
                <w:rFonts w:ascii="宋体" w:eastAsia="宋体" w:hAnsi="宋体" w:hint="eastAsia"/>
                <w:color w:val="000000" w:themeColor="text1"/>
                <w:kern w:val="0"/>
                <w:szCs w:val="16"/>
              </w:rPr>
              <w:t>，</w:t>
            </w:r>
            <w:r w:rsidR="00C6326F" w:rsidRPr="004B5CEB">
              <w:rPr>
                <w:rFonts w:ascii="宋体" w:eastAsia="宋体" w:hAnsi="宋体" w:hint="eastAsia"/>
                <w:color w:val="000000" w:themeColor="text1"/>
                <w:kern w:val="0"/>
                <w:szCs w:val="16"/>
              </w:rPr>
              <w:t>为国家语言管理和科研机构等部门提供多语言文字使用、决策</w:t>
            </w:r>
            <w:r w:rsidR="000B139D" w:rsidRPr="004B5CEB">
              <w:rPr>
                <w:rFonts w:ascii="宋体" w:eastAsia="宋体" w:hAnsi="宋体" w:hint="eastAsia"/>
                <w:color w:val="000000" w:themeColor="text1"/>
                <w:kern w:val="0"/>
                <w:szCs w:val="16"/>
              </w:rPr>
              <w:t>、管理</w:t>
            </w:r>
            <w:r w:rsidR="00C6326F" w:rsidRPr="004B5CEB">
              <w:rPr>
                <w:rFonts w:ascii="宋体" w:eastAsia="宋体" w:hAnsi="宋体" w:hint="eastAsia"/>
                <w:color w:val="000000" w:themeColor="text1"/>
                <w:kern w:val="0"/>
                <w:szCs w:val="16"/>
              </w:rPr>
              <w:t>和科学研究的量化依据。</w:t>
            </w:r>
            <w:r w:rsidRPr="004B5CEB">
              <w:rPr>
                <w:rFonts w:ascii="宋体" w:eastAsia="宋体" w:hAnsi="宋体" w:hint="eastAsia"/>
                <w:color w:val="000000" w:themeColor="text1"/>
                <w:kern w:val="0"/>
                <w:szCs w:val="16"/>
              </w:rPr>
              <w:t>实验室</w:t>
            </w:r>
            <w:r w:rsidR="00C6326F" w:rsidRPr="004B5CEB">
              <w:rPr>
                <w:rFonts w:ascii="宋体" w:eastAsia="宋体" w:hAnsi="宋体" w:hint="eastAsia"/>
                <w:color w:val="000000" w:themeColor="text1"/>
                <w:kern w:val="0"/>
                <w:szCs w:val="16"/>
              </w:rPr>
              <w:t>基本定位为研究多信息化所涉及的各类科学问题，建立</w:t>
            </w:r>
            <w:r w:rsidR="000B139D" w:rsidRPr="004B5CEB">
              <w:rPr>
                <w:rFonts w:ascii="宋体" w:eastAsia="宋体" w:hAnsi="宋体" w:hint="eastAsia"/>
                <w:color w:val="000000" w:themeColor="text1"/>
                <w:kern w:val="0"/>
                <w:szCs w:val="16"/>
              </w:rPr>
              <w:t>多语言</w:t>
            </w:r>
            <w:r w:rsidR="00C6326F" w:rsidRPr="004B5CEB">
              <w:rPr>
                <w:rFonts w:ascii="宋体" w:eastAsia="宋体" w:hAnsi="宋体" w:hint="eastAsia"/>
                <w:color w:val="000000" w:themeColor="text1"/>
                <w:kern w:val="0"/>
                <w:szCs w:val="16"/>
              </w:rPr>
              <w:t>信息处理领域人才培养、科技创新、学术交流、成果转化和技术服务的重要基地，推动</w:t>
            </w:r>
            <w:r w:rsidRPr="004B5CEB">
              <w:rPr>
                <w:rFonts w:ascii="宋体" w:eastAsia="宋体" w:hAnsi="宋体" w:hint="eastAsia"/>
                <w:color w:val="000000" w:themeColor="text1"/>
                <w:kern w:val="0"/>
                <w:szCs w:val="16"/>
              </w:rPr>
              <w:t>“新丝路经济带”</w:t>
            </w:r>
            <w:r w:rsidR="00C6326F" w:rsidRPr="004B5CEB">
              <w:rPr>
                <w:rFonts w:ascii="宋体" w:eastAsia="宋体" w:hAnsi="宋体" w:hint="eastAsia"/>
                <w:color w:val="000000" w:themeColor="text1"/>
                <w:kern w:val="0"/>
                <w:szCs w:val="16"/>
              </w:rPr>
              <w:t>地区信息化进程。</w:t>
            </w:r>
            <w:r w:rsidR="000B139D" w:rsidRPr="004B5CEB">
              <w:rPr>
                <w:rFonts w:ascii="宋体" w:eastAsia="宋体" w:hAnsi="宋体" w:hint="eastAsia"/>
                <w:color w:val="000000" w:themeColor="text1"/>
                <w:kern w:val="0"/>
                <w:szCs w:val="16"/>
              </w:rPr>
              <w:t>2020年度</w:t>
            </w:r>
            <w:r w:rsidR="00C6326F" w:rsidRPr="004B5CEB">
              <w:rPr>
                <w:rFonts w:ascii="宋体" w:eastAsia="宋体" w:hAnsi="宋体"/>
                <w:color w:val="000000" w:themeColor="text1"/>
                <w:kern w:val="0"/>
                <w:szCs w:val="16"/>
              </w:rPr>
              <w:t>实验室</w:t>
            </w:r>
            <w:r w:rsidRPr="004B5CEB">
              <w:rPr>
                <w:rFonts w:ascii="宋体" w:eastAsia="宋体" w:hAnsi="宋体" w:hint="eastAsia"/>
                <w:color w:val="000000" w:themeColor="text1"/>
                <w:kern w:val="0"/>
                <w:szCs w:val="16"/>
              </w:rPr>
              <w:t>在</w:t>
            </w:r>
            <w:r w:rsidR="00C6326F" w:rsidRPr="004B5CEB">
              <w:rPr>
                <w:rFonts w:ascii="宋体" w:eastAsia="宋体" w:hAnsi="宋体"/>
                <w:color w:val="000000" w:themeColor="text1"/>
                <w:kern w:val="0"/>
                <w:szCs w:val="16"/>
              </w:rPr>
              <w:t>特色研究方向建设、团</w:t>
            </w:r>
            <w:r w:rsidR="00C6326F" w:rsidRPr="004B5CEB">
              <w:rPr>
                <w:rFonts w:ascii="宋体" w:eastAsia="宋体" w:hAnsi="宋体" w:hint="eastAsia"/>
                <w:color w:val="000000" w:themeColor="text1"/>
                <w:kern w:val="0"/>
                <w:szCs w:val="16"/>
              </w:rPr>
              <w:t>队建设、承担国家级以及省部级项目、科学研究和学术交流等方面取得了</w:t>
            </w:r>
            <w:r w:rsidRPr="004B5CEB">
              <w:rPr>
                <w:rFonts w:ascii="宋体" w:eastAsia="宋体" w:hAnsi="宋体" w:hint="eastAsia"/>
                <w:color w:val="000000" w:themeColor="text1"/>
                <w:kern w:val="0"/>
                <w:szCs w:val="16"/>
              </w:rPr>
              <w:t>一定</w:t>
            </w:r>
            <w:r w:rsidR="00C6326F" w:rsidRPr="004B5CEB">
              <w:rPr>
                <w:rFonts w:ascii="宋体" w:eastAsia="宋体" w:hAnsi="宋体" w:hint="eastAsia"/>
                <w:color w:val="000000" w:themeColor="text1"/>
                <w:kern w:val="0"/>
                <w:szCs w:val="16"/>
              </w:rPr>
              <w:t>进展</w:t>
            </w:r>
            <w:r w:rsidR="00EB19ED">
              <w:rPr>
                <w:rFonts w:ascii="宋体" w:eastAsia="宋体" w:hAnsi="宋体" w:hint="eastAsia"/>
                <w:color w:val="000000" w:themeColor="text1"/>
                <w:kern w:val="0"/>
                <w:szCs w:val="16"/>
              </w:rPr>
              <w:t>，这些工作</w:t>
            </w:r>
            <w:r w:rsidR="00EB19ED" w:rsidRPr="004B5CEB">
              <w:rPr>
                <w:rFonts w:ascii="宋体" w:eastAsia="宋体" w:hAnsi="宋体"/>
                <w:color w:val="000000" w:themeColor="text1"/>
                <w:kern w:val="0"/>
                <w:szCs w:val="16"/>
              </w:rPr>
              <w:t>社会影响和效益</w:t>
            </w:r>
            <w:r w:rsidR="00C6326F" w:rsidRPr="004B5CEB">
              <w:rPr>
                <w:rFonts w:ascii="宋体" w:eastAsia="宋体" w:hAnsi="宋体" w:hint="eastAsia"/>
                <w:color w:val="000000" w:themeColor="text1"/>
                <w:kern w:val="0"/>
                <w:szCs w:val="16"/>
              </w:rPr>
              <w:t>如下。</w:t>
            </w:r>
          </w:p>
          <w:p w:rsidR="004B5CEB" w:rsidRDefault="004B5CEB" w:rsidP="00EF7839">
            <w:pPr>
              <w:adjustRightInd w:val="0"/>
              <w:snapToGrid w:val="0"/>
              <w:spacing w:line="440" w:lineRule="exact"/>
              <w:ind w:firstLineChars="200" w:firstLine="420"/>
              <w:rPr>
                <w:rFonts w:ascii="宋体" w:eastAsia="宋体" w:hAnsi="宋体"/>
                <w:color w:val="000000" w:themeColor="text1"/>
                <w:kern w:val="0"/>
                <w:szCs w:val="16"/>
              </w:rPr>
            </w:pPr>
            <w:r w:rsidRPr="006D26AB">
              <w:rPr>
                <w:rFonts w:ascii="宋体" w:eastAsia="宋体" w:hAnsi="宋体" w:hint="eastAsia"/>
                <w:color w:val="000000" w:themeColor="text1"/>
                <w:kern w:val="0"/>
                <w:szCs w:val="16"/>
              </w:rPr>
              <w:t>（</w:t>
            </w:r>
            <w:r w:rsidR="00EF7839">
              <w:rPr>
                <w:rFonts w:ascii="宋体" w:eastAsia="宋体" w:hAnsi="宋体" w:hint="eastAsia"/>
                <w:color w:val="000000" w:themeColor="text1"/>
                <w:kern w:val="0"/>
                <w:szCs w:val="16"/>
              </w:rPr>
              <w:t>1</w:t>
            </w:r>
            <w:r w:rsidRPr="006D26AB">
              <w:rPr>
                <w:rFonts w:ascii="宋体" w:eastAsia="宋体" w:hAnsi="宋体" w:hint="eastAsia"/>
                <w:color w:val="000000" w:themeColor="text1"/>
                <w:kern w:val="0"/>
                <w:szCs w:val="16"/>
              </w:rPr>
              <w:t>）</w:t>
            </w:r>
            <w:r w:rsidRPr="00EB19ED">
              <w:rPr>
                <w:rFonts w:ascii="宋体" w:eastAsia="宋体" w:hAnsi="宋体" w:hint="eastAsia"/>
                <w:b/>
                <w:color w:val="000000" w:themeColor="text1"/>
                <w:kern w:val="0"/>
                <w:szCs w:val="16"/>
              </w:rPr>
              <w:t>推动科研成果转化，服务</w:t>
            </w:r>
            <w:r w:rsidR="006D26AB" w:rsidRPr="00EB19ED">
              <w:rPr>
                <w:rFonts w:ascii="宋体" w:eastAsia="宋体" w:hAnsi="宋体" w:hint="eastAsia"/>
                <w:b/>
                <w:color w:val="000000" w:themeColor="text1"/>
                <w:kern w:val="0"/>
                <w:szCs w:val="16"/>
              </w:rPr>
              <w:t>国家战略</w:t>
            </w:r>
            <w:r w:rsidRPr="00EB19ED">
              <w:rPr>
                <w:rFonts w:ascii="宋体" w:eastAsia="宋体" w:hAnsi="宋体" w:hint="eastAsia"/>
                <w:b/>
                <w:color w:val="000000" w:themeColor="text1"/>
                <w:kern w:val="0"/>
                <w:szCs w:val="16"/>
              </w:rPr>
              <w:t>。</w:t>
            </w:r>
            <w:r>
              <w:rPr>
                <w:rFonts w:ascii="宋体" w:eastAsia="宋体" w:hAnsi="宋体" w:hint="eastAsia"/>
                <w:color w:val="000000" w:themeColor="text1"/>
                <w:kern w:val="0"/>
                <w:szCs w:val="16"/>
              </w:rPr>
              <w:t>实验室</w:t>
            </w:r>
            <w:r w:rsidRPr="004B5CEB">
              <w:rPr>
                <w:rFonts w:ascii="宋体" w:eastAsia="宋体" w:hAnsi="宋体" w:hint="eastAsia"/>
                <w:color w:val="000000" w:themeColor="text1"/>
                <w:kern w:val="0"/>
                <w:szCs w:val="16"/>
              </w:rPr>
              <w:t>承担的国家科技支撑计划项目科研成果“一带一路”特色农产品多语言电子商务平台，省长称其为甘肃省的“大宝贝”，并将</w:t>
            </w:r>
            <w:r w:rsidRPr="004B5CEB">
              <w:rPr>
                <w:rFonts w:ascii="宋体" w:eastAsia="宋体" w:hAnsi="宋体"/>
                <w:color w:val="000000" w:themeColor="text1"/>
                <w:kern w:val="0"/>
                <w:szCs w:val="16"/>
              </w:rPr>
              <w:t>“</w:t>
            </w:r>
            <w:r w:rsidRPr="004B5CEB">
              <w:rPr>
                <w:rFonts w:ascii="宋体" w:eastAsia="宋体" w:hAnsi="宋体" w:hint="eastAsia"/>
                <w:color w:val="000000" w:themeColor="text1"/>
                <w:kern w:val="0"/>
                <w:szCs w:val="16"/>
              </w:rPr>
              <w:t>探索</w:t>
            </w:r>
            <w:r w:rsidRPr="004B5CEB">
              <w:rPr>
                <w:rFonts w:ascii="宋体" w:eastAsia="宋体" w:hAnsi="宋体"/>
                <w:color w:val="000000" w:themeColor="text1"/>
                <w:kern w:val="0"/>
                <w:szCs w:val="16"/>
              </w:rPr>
              <w:t>建设</w:t>
            </w:r>
            <w:r w:rsidRPr="004B5CEB">
              <w:rPr>
                <w:rFonts w:ascii="宋体" w:eastAsia="宋体" w:hAnsi="宋体" w:hint="eastAsia"/>
                <w:color w:val="000000" w:themeColor="text1"/>
                <w:kern w:val="0"/>
                <w:szCs w:val="16"/>
              </w:rPr>
              <w:t>‘一带一路</w:t>
            </w:r>
            <w:r w:rsidRPr="004B5CEB">
              <w:rPr>
                <w:rFonts w:ascii="宋体" w:eastAsia="宋体" w:hAnsi="宋体"/>
                <w:color w:val="000000" w:themeColor="text1"/>
                <w:kern w:val="0"/>
                <w:szCs w:val="16"/>
              </w:rPr>
              <w:t>’</w:t>
            </w:r>
            <w:r w:rsidRPr="004B5CEB">
              <w:rPr>
                <w:rFonts w:ascii="宋体" w:eastAsia="宋体" w:hAnsi="宋体" w:hint="eastAsia"/>
                <w:color w:val="000000" w:themeColor="text1"/>
                <w:kern w:val="0"/>
                <w:szCs w:val="16"/>
              </w:rPr>
              <w:t>特色</w:t>
            </w:r>
            <w:r w:rsidRPr="004B5CEB">
              <w:rPr>
                <w:rFonts w:ascii="宋体" w:eastAsia="宋体" w:hAnsi="宋体"/>
                <w:color w:val="000000" w:themeColor="text1"/>
                <w:kern w:val="0"/>
                <w:szCs w:val="16"/>
              </w:rPr>
              <w:t>农产品多语言电子商务平台”</w:t>
            </w:r>
            <w:r w:rsidRPr="004B5CEB">
              <w:rPr>
                <w:rFonts w:ascii="宋体" w:eastAsia="宋体" w:hAnsi="宋体" w:hint="eastAsia"/>
                <w:color w:val="000000" w:themeColor="text1"/>
                <w:kern w:val="0"/>
                <w:szCs w:val="16"/>
              </w:rPr>
              <w:t>作为的</w:t>
            </w:r>
            <w:r w:rsidRPr="004B5CEB">
              <w:rPr>
                <w:rFonts w:ascii="宋体" w:eastAsia="宋体" w:hAnsi="宋体"/>
                <w:color w:val="000000" w:themeColor="text1"/>
                <w:kern w:val="0"/>
                <w:szCs w:val="16"/>
              </w:rPr>
              <w:t>重点工作</w:t>
            </w:r>
            <w:r w:rsidRPr="004B5CEB">
              <w:rPr>
                <w:rFonts w:ascii="宋体" w:eastAsia="宋体" w:hAnsi="宋体" w:hint="eastAsia"/>
                <w:color w:val="000000" w:themeColor="text1"/>
                <w:kern w:val="0"/>
                <w:szCs w:val="16"/>
              </w:rPr>
              <w:t>，</w:t>
            </w:r>
            <w:r w:rsidRPr="004B5CEB">
              <w:rPr>
                <w:rFonts w:ascii="宋体" w:eastAsia="宋体" w:hAnsi="宋体"/>
                <w:color w:val="000000" w:themeColor="text1"/>
                <w:kern w:val="0"/>
                <w:szCs w:val="16"/>
              </w:rPr>
              <w:t>写入甘肃省政府工作报告。</w:t>
            </w:r>
            <w:r w:rsidRPr="004B5CEB">
              <w:rPr>
                <w:rFonts w:ascii="宋体" w:eastAsia="宋体" w:hAnsi="宋体" w:hint="eastAsia"/>
                <w:color w:val="000000" w:themeColor="text1"/>
                <w:kern w:val="0"/>
                <w:szCs w:val="16"/>
              </w:rPr>
              <w:t>甘肃省</w:t>
            </w:r>
            <w:r w:rsidRPr="004B5CEB">
              <w:rPr>
                <w:rFonts w:ascii="宋体" w:eastAsia="宋体" w:hAnsi="宋体"/>
                <w:color w:val="000000" w:themeColor="text1"/>
                <w:kern w:val="0"/>
                <w:szCs w:val="16"/>
              </w:rPr>
              <w:t>国资企业</w:t>
            </w:r>
            <w:r w:rsidRPr="004B5CEB">
              <w:rPr>
                <w:rFonts w:ascii="宋体" w:eastAsia="宋体" w:hAnsi="宋体" w:hint="eastAsia"/>
                <w:color w:val="000000" w:themeColor="text1"/>
                <w:kern w:val="0"/>
                <w:szCs w:val="16"/>
              </w:rPr>
              <w:t>丝绸之路</w:t>
            </w:r>
            <w:r w:rsidRPr="004B5CEB">
              <w:rPr>
                <w:rFonts w:ascii="宋体" w:eastAsia="宋体" w:hAnsi="宋体"/>
                <w:color w:val="000000" w:themeColor="text1"/>
                <w:kern w:val="0"/>
                <w:szCs w:val="16"/>
              </w:rPr>
              <w:t>信息港股份有限公司与</w:t>
            </w:r>
            <w:r w:rsidR="006D26AB">
              <w:rPr>
                <w:rFonts w:ascii="宋体" w:eastAsia="宋体" w:hAnsi="宋体" w:hint="eastAsia"/>
                <w:color w:val="000000" w:themeColor="text1"/>
                <w:kern w:val="0"/>
                <w:szCs w:val="16"/>
              </w:rPr>
              <w:t>实验室</w:t>
            </w:r>
            <w:r w:rsidRPr="004B5CEB">
              <w:rPr>
                <w:rFonts w:ascii="宋体" w:eastAsia="宋体" w:hAnsi="宋体" w:hint="eastAsia"/>
                <w:color w:val="000000" w:themeColor="text1"/>
                <w:kern w:val="0"/>
                <w:szCs w:val="16"/>
              </w:rPr>
              <w:t>共同</w:t>
            </w:r>
            <w:r w:rsidRPr="004B5CEB">
              <w:rPr>
                <w:rFonts w:ascii="宋体" w:eastAsia="宋体" w:hAnsi="宋体"/>
                <w:color w:val="000000" w:themeColor="text1"/>
                <w:kern w:val="0"/>
                <w:szCs w:val="16"/>
              </w:rPr>
              <w:t>成立</w:t>
            </w:r>
            <w:r w:rsidRPr="004B5CEB">
              <w:rPr>
                <w:rFonts w:ascii="宋体" w:eastAsia="宋体" w:hAnsi="宋体" w:hint="eastAsia"/>
                <w:color w:val="000000" w:themeColor="text1"/>
                <w:kern w:val="0"/>
                <w:szCs w:val="16"/>
              </w:rPr>
              <w:t>股份</w:t>
            </w:r>
            <w:r w:rsidRPr="004B5CEB">
              <w:rPr>
                <w:rFonts w:ascii="宋体" w:eastAsia="宋体" w:hAnsi="宋体"/>
                <w:color w:val="000000" w:themeColor="text1"/>
                <w:kern w:val="0"/>
                <w:szCs w:val="16"/>
              </w:rPr>
              <w:t>有限公司</w:t>
            </w:r>
            <w:r w:rsidRPr="004B5CEB">
              <w:rPr>
                <w:rFonts w:ascii="宋体" w:eastAsia="宋体" w:hAnsi="宋体" w:hint="eastAsia"/>
                <w:color w:val="000000" w:themeColor="text1"/>
                <w:kern w:val="0"/>
                <w:szCs w:val="16"/>
              </w:rPr>
              <w:t>，推进科研成果</w:t>
            </w:r>
            <w:r w:rsidRPr="004B5CEB">
              <w:rPr>
                <w:rFonts w:ascii="宋体" w:eastAsia="宋体" w:hAnsi="宋体"/>
                <w:color w:val="000000" w:themeColor="text1"/>
                <w:kern w:val="0"/>
                <w:szCs w:val="16"/>
              </w:rPr>
              <w:t>产业</w:t>
            </w:r>
            <w:r w:rsidRPr="004B5CEB">
              <w:rPr>
                <w:rFonts w:ascii="宋体" w:eastAsia="宋体" w:hAnsi="宋体" w:hint="eastAsia"/>
                <w:color w:val="000000" w:themeColor="text1"/>
                <w:kern w:val="0"/>
                <w:szCs w:val="16"/>
              </w:rPr>
              <w:t>转</w:t>
            </w:r>
            <w:r w:rsidRPr="004B5CEB">
              <w:rPr>
                <w:rFonts w:ascii="宋体" w:eastAsia="宋体" w:hAnsi="宋体"/>
                <w:color w:val="000000" w:themeColor="text1"/>
                <w:kern w:val="0"/>
                <w:szCs w:val="16"/>
              </w:rPr>
              <w:t>化</w:t>
            </w:r>
            <w:r w:rsidRPr="004B5CEB">
              <w:rPr>
                <w:rFonts w:ascii="宋体" w:eastAsia="宋体" w:hAnsi="宋体" w:hint="eastAsia"/>
                <w:color w:val="000000" w:themeColor="text1"/>
                <w:kern w:val="0"/>
                <w:szCs w:val="16"/>
              </w:rPr>
              <w:t>，积极助力脱贫攻坚，打造地方经济发展新的增长极，从地方、区域性层面配合国家“一带一路”建设。</w:t>
            </w:r>
          </w:p>
          <w:p w:rsidR="00EF7839" w:rsidRPr="004B5CEB" w:rsidRDefault="00EF7839" w:rsidP="00EB19ED">
            <w:pPr>
              <w:adjustRightInd w:val="0"/>
              <w:snapToGrid w:val="0"/>
              <w:spacing w:line="440" w:lineRule="exact"/>
              <w:ind w:firstLineChars="200" w:firstLine="422"/>
              <w:rPr>
                <w:rFonts w:ascii="宋体" w:eastAsia="宋体" w:hAnsi="宋体"/>
                <w:color w:val="000000" w:themeColor="text1"/>
                <w:kern w:val="0"/>
                <w:szCs w:val="16"/>
              </w:rPr>
            </w:pPr>
            <w:r w:rsidRPr="00EB19ED">
              <w:rPr>
                <w:rFonts w:ascii="宋体" w:eastAsia="宋体" w:hAnsi="宋体" w:hint="eastAsia"/>
                <w:b/>
                <w:color w:val="000000" w:themeColor="text1"/>
                <w:kern w:val="0"/>
                <w:szCs w:val="16"/>
              </w:rPr>
              <w:t>（2）藏文信息化基础研究，服务国家需求</w:t>
            </w:r>
            <w:r w:rsidR="00EB19ED" w:rsidRPr="00EB19ED">
              <w:rPr>
                <w:rFonts w:ascii="宋体" w:eastAsia="宋体" w:hAnsi="宋体" w:hint="eastAsia"/>
                <w:b/>
                <w:color w:val="000000" w:themeColor="text1"/>
                <w:kern w:val="0"/>
                <w:szCs w:val="16"/>
              </w:rPr>
              <w:t>。</w:t>
            </w:r>
            <w:r>
              <w:rPr>
                <w:rFonts w:ascii="宋体" w:eastAsia="宋体" w:hAnsi="宋体" w:hint="eastAsia"/>
                <w:color w:val="000000" w:themeColor="text1"/>
                <w:kern w:val="0"/>
                <w:szCs w:val="16"/>
              </w:rPr>
              <w:t>主要完成了</w:t>
            </w:r>
            <w:r w:rsidRPr="004B5CEB">
              <w:rPr>
                <w:rFonts w:ascii="宋体" w:eastAsia="宋体" w:hAnsi="宋体" w:hint="eastAsia"/>
                <w:color w:val="000000" w:themeColor="text1"/>
                <w:kern w:val="0"/>
                <w:szCs w:val="16"/>
              </w:rPr>
              <w:t>藏文古籍文档分析与识别</w:t>
            </w:r>
            <w:r>
              <w:rPr>
                <w:rFonts w:ascii="宋体" w:eastAsia="宋体" w:hAnsi="宋体" w:hint="eastAsia"/>
                <w:color w:val="000000" w:themeColor="text1"/>
                <w:kern w:val="0"/>
                <w:szCs w:val="16"/>
              </w:rPr>
              <w:t>、</w:t>
            </w:r>
            <w:r w:rsidRPr="004B5CEB">
              <w:rPr>
                <w:rFonts w:ascii="宋体" w:eastAsia="宋体" w:hAnsi="宋体" w:hint="eastAsia"/>
                <w:color w:val="000000" w:themeColor="text1"/>
                <w:kern w:val="0"/>
                <w:szCs w:val="16"/>
              </w:rPr>
              <w:t>场景藏文</w:t>
            </w:r>
            <w:r>
              <w:rPr>
                <w:rFonts w:ascii="宋体" w:eastAsia="宋体" w:hAnsi="宋体" w:hint="eastAsia"/>
                <w:color w:val="000000" w:themeColor="text1"/>
                <w:kern w:val="0"/>
                <w:szCs w:val="16"/>
              </w:rPr>
              <w:t>藏语</w:t>
            </w:r>
            <w:r w:rsidRPr="004B5CEB">
              <w:rPr>
                <w:rFonts w:ascii="宋体" w:eastAsia="宋体" w:hAnsi="宋体" w:hint="eastAsia"/>
                <w:color w:val="000000" w:themeColor="text1"/>
                <w:kern w:val="0"/>
                <w:szCs w:val="16"/>
              </w:rPr>
              <w:t>数据集</w:t>
            </w:r>
            <w:r w:rsidR="00583856">
              <w:rPr>
                <w:rFonts w:ascii="宋体" w:eastAsia="宋体" w:hAnsi="宋体" w:hint="eastAsia"/>
                <w:color w:val="000000" w:themeColor="text1"/>
                <w:kern w:val="0"/>
                <w:szCs w:val="16"/>
              </w:rPr>
              <w:t>收集</w:t>
            </w:r>
            <w:r w:rsidRPr="004B5CEB">
              <w:rPr>
                <w:rFonts w:ascii="宋体" w:eastAsia="宋体" w:hAnsi="宋体" w:hint="eastAsia"/>
                <w:color w:val="000000" w:themeColor="text1"/>
                <w:kern w:val="0"/>
                <w:szCs w:val="16"/>
              </w:rPr>
              <w:t>、场景藏汉双语数据</w:t>
            </w:r>
            <w:r w:rsidR="00583856">
              <w:rPr>
                <w:rFonts w:ascii="宋体" w:eastAsia="宋体" w:hAnsi="宋体" w:hint="eastAsia"/>
                <w:color w:val="000000" w:themeColor="text1"/>
                <w:kern w:val="0"/>
                <w:szCs w:val="16"/>
              </w:rPr>
              <w:t>建设</w:t>
            </w:r>
            <w:r>
              <w:rPr>
                <w:rFonts w:ascii="宋体" w:eastAsia="宋体" w:hAnsi="宋体" w:hint="eastAsia"/>
                <w:color w:val="000000" w:themeColor="text1"/>
                <w:kern w:val="0"/>
                <w:szCs w:val="16"/>
              </w:rPr>
              <w:t>、</w:t>
            </w:r>
            <w:r w:rsidRPr="004B5CEB">
              <w:rPr>
                <w:rFonts w:ascii="宋体" w:eastAsia="宋体" w:hAnsi="宋体" w:hint="eastAsia"/>
                <w:color w:val="000000" w:themeColor="text1"/>
                <w:kern w:val="0"/>
                <w:szCs w:val="16"/>
              </w:rPr>
              <w:t>唐卡图像数据库的建立等。藏文典籍丰富浩繁仅次于汉文，是中华民族的文化瑰宝，具有重要的社会和文化价值，也是珍贵的人类文化遗产</w:t>
            </w:r>
            <w:r w:rsidR="00EB19ED">
              <w:rPr>
                <w:rFonts w:ascii="宋体" w:eastAsia="宋体" w:hAnsi="宋体" w:hint="eastAsia"/>
                <w:color w:val="000000" w:themeColor="text1"/>
                <w:kern w:val="0"/>
                <w:szCs w:val="16"/>
              </w:rPr>
              <w:t>，也</w:t>
            </w:r>
            <w:r w:rsidRPr="004B5CEB">
              <w:rPr>
                <w:rFonts w:ascii="宋体" w:eastAsia="宋体" w:hAnsi="宋体" w:hint="eastAsia"/>
                <w:color w:val="000000" w:themeColor="text1"/>
                <w:kern w:val="0"/>
                <w:szCs w:val="16"/>
              </w:rPr>
              <w:t>是我国典籍文化遗产数字化保护的战略需求</w:t>
            </w:r>
            <w:r>
              <w:rPr>
                <w:rFonts w:ascii="宋体" w:eastAsia="宋体" w:hAnsi="宋体" w:hint="eastAsia"/>
                <w:color w:val="000000" w:themeColor="text1"/>
                <w:kern w:val="0"/>
                <w:szCs w:val="16"/>
              </w:rPr>
              <w:t>。使用知识库和大数据的方式，</w:t>
            </w:r>
            <w:r w:rsidRPr="004B5CEB">
              <w:rPr>
                <w:rFonts w:ascii="宋体" w:eastAsia="宋体" w:hAnsi="宋体" w:hint="eastAsia"/>
                <w:color w:val="000000" w:themeColor="text1"/>
                <w:kern w:val="0"/>
                <w:szCs w:val="16"/>
              </w:rPr>
              <w:t>提高计算机对藏文</w:t>
            </w:r>
            <w:r>
              <w:rPr>
                <w:rFonts w:ascii="宋体" w:eastAsia="宋体" w:hAnsi="宋体" w:hint="eastAsia"/>
                <w:color w:val="000000" w:themeColor="text1"/>
                <w:kern w:val="0"/>
                <w:szCs w:val="16"/>
              </w:rPr>
              <w:t>和藏语的</w:t>
            </w:r>
            <w:r w:rsidRPr="004B5CEB">
              <w:rPr>
                <w:rFonts w:ascii="宋体" w:eastAsia="宋体" w:hAnsi="宋体" w:hint="eastAsia"/>
                <w:color w:val="000000" w:themeColor="text1"/>
                <w:kern w:val="0"/>
                <w:szCs w:val="16"/>
              </w:rPr>
              <w:t>感知和理解能力，</w:t>
            </w:r>
            <w:r>
              <w:rPr>
                <w:rFonts w:ascii="宋体" w:eastAsia="宋体" w:hAnsi="宋体" w:hint="eastAsia"/>
                <w:color w:val="000000" w:themeColor="text1"/>
                <w:kern w:val="0"/>
                <w:szCs w:val="16"/>
              </w:rPr>
              <w:t>可以</w:t>
            </w:r>
            <w:r w:rsidRPr="004B5CEB">
              <w:rPr>
                <w:rFonts w:ascii="宋体" w:eastAsia="宋体" w:hAnsi="宋体" w:hint="eastAsia"/>
                <w:color w:val="000000" w:themeColor="text1"/>
                <w:kern w:val="0"/>
                <w:szCs w:val="16"/>
              </w:rPr>
              <w:t>丰富模式识别和</w:t>
            </w:r>
            <w:r>
              <w:rPr>
                <w:rFonts w:ascii="宋体" w:eastAsia="宋体" w:hAnsi="宋体" w:hint="eastAsia"/>
                <w:color w:val="000000" w:themeColor="text1"/>
                <w:kern w:val="0"/>
                <w:szCs w:val="16"/>
              </w:rPr>
              <w:t>图像处理</w:t>
            </w:r>
            <w:r w:rsidRPr="004B5CEB">
              <w:rPr>
                <w:rFonts w:ascii="宋体" w:eastAsia="宋体" w:hAnsi="宋体" w:hint="eastAsia"/>
                <w:color w:val="000000" w:themeColor="text1"/>
                <w:kern w:val="0"/>
                <w:szCs w:val="16"/>
              </w:rPr>
              <w:t>等学科的应用研究范围，具有广泛的社会影响和效益。</w:t>
            </w:r>
          </w:p>
          <w:p w:rsidR="0035746D" w:rsidRPr="00E94DA9" w:rsidRDefault="006D26AB" w:rsidP="00EB19ED">
            <w:pPr>
              <w:adjustRightInd w:val="0"/>
              <w:snapToGrid w:val="0"/>
              <w:spacing w:line="440" w:lineRule="exact"/>
              <w:ind w:firstLineChars="200" w:firstLine="422"/>
              <w:rPr>
                <w:rFonts w:ascii="宋体" w:eastAsia="宋体" w:hAnsi="宋体"/>
                <w:color w:val="000000" w:themeColor="text1"/>
                <w:kern w:val="0"/>
                <w:szCs w:val="16"/>
              </w:rPr>
            </w:pPr>
            <w:r w:rsidRPr="00EB19ED">
              <w:rPr>
                <w:rFonts w:ascii="宋体" w:eastAsia="宋体" w:hAnsi="宋体" w:hint="eastAsia"/>
                <w:b/>
                <w:color w:val="000000" w:themeColor="text1"/>
                <w:kern w:val="0"/>
                <w:szCs w:val="16"/>
              </w:rPr>
              <w:t>（</w:t>
            </w:r>
            <w:r w:rsidR="00EB19ED" w:rsidRPr="00EB19ED">
              <w:rPr>
                <w:rFonts w:ascii="宋体" w:eastAsia="宋体" w:hAnsi="宋体" w:hint="eastAsia"/>
                <w:b/>
                <w:color w:val="000000" w:themeColor="text1"/>
                <w:kern w:val="0"/>
                <w:szCs w:val="16"/>
              </w:rPr>
              <w:t>3</w:t>
            </w:r>
            <w:r w:rsidRPr="00EB19ED">
              <w:rPr>
                <w:rFonts w:ascii="宋体" w:eastAsia="宋体" w:hAnsi="宋体" w:hint="eastAsia"/>
                <w:b/>
                <w:color w:val="000000" w:themeColor="text1"/>
                <w:kern w:val="0"/>
                <w:szCs w:val="16"/>
              </w:rPr>
              <w:t>）聚焦区域产业，提升地方经济牌。</w:t>
            </w:r>
            <w:r w:rsidRPr="006D26AB">
              <w:rPr>
                <w:rFonts w:ascii="宋体" w:eastAsia="宋体" w:hAnsi="宋体" w:hint="eastAsia"/>
                <w:color w:val="000000" w:themeColor="text1"/>
                <w:kern w:val="0"/>
                <w:szCs w:val="16"/>
              </w:rPr>
              <w:t>成立</w:t>
            </w:r>
            <w:r>
              <w:rPr>
                <w:rFonts w:ascii="宋体" w:eastAsia="宋体" w:hAnsi="宋体" w:hint="eastAsia"/>
                <w:color w:val="000000" w:themeColor="text1"/>
                <w:kern w:val="0"/>
                <w:szCs w:val="16"/>
              </w:rPr>
              <w:t>了</w:t>
            </w:r>
            <w:r w:rsidRPr="006D26AB">
              <w:rPr>
                <w:rFonts w:ascii="宋体" w:eastAsia="宋体" w:hAnsi="宋体" w:hint="eastAsia"/>
                <w:color w:val="000000" w:themeColor="text1"/>
                <w:kern w:val="0"/>
                <w:szCs w:val="16"/>
              </w:rPr>
              <w:t>的西北民族大学</w:t>
            </w:r>
            <w:r>
              <w:rPr>
                <w:rFonts w:ascii="宋体" w:eastAsia="宋体" w:hAnsi="宋体" w:hint="eastAsia"/>
                <w:color w:val="000000" w:themeColor="text1"/>
                <w:kern w:val="0"/>
                <w:szCs w:val="16"/>
              </w:rPr>
              <w:t>-</w:t>
            </w:r>
            <w:r w:rsidRPr="006D26AB">
              <w:rPr>
                <w:rFonts w:ascii="宋体" w:eastAsia="宋体" w:hAnsi="宋体" w:hint="eastAsia"/>
                <w:color w:val="000000" w:themeColor="text1"/>
                <w:kern w:val="0"/>
                <w:szCs w:val="16"/>
              </w:rPr>
              <w:t>易</w:t>
            </w:r>
            <w:proofErr w:type="gramStart"/>
            <w:r w:rsidRPr="006D26AB">
              <w:rPr>
                <w:rFonts w:ascii="宋体" w:eastAsia="宋体" w:hAnsi="宋体" w:hint="eastAsia"/>
                <w:color w:val="000000" w:themeColor="text1"/>
                <w:kern w:val="0"/>
                <w:szCs w:val="16"/>
              </w:rPr>
              <w:t>览</w:t>
            </w:r>
            <w:proofErr w:type="gramEnd"/>
            <w:r w:rsidRPr="006D26AB">
              <w:rPr>
                <w:rFonts w:ascii="宋体" w:eastAsia="宋体" w:hAnsi="宋体" w:hint="eastAsia"/>
                <w:color w:val="000000" w:themeColor="text1"/>
                <w:kern w:val="0"/>
                <w:szCs w:val="16"/>
              </w:rPr>
              <w:t>大数据产业研发中心，利用大数据技术推出的《兰州牛肉面大数据报告</w:t>
            </w:r>
            <w:r w:rsidRPr="006D26AB">
              <w:rPr>
                <w:rFonts w:ascii="宋体" w:eastAsia="宋体" w:hAnsi="宋体"/>
                <w:color w:val="000000" w:themeColor="text1"/>
                <w:kern w:val="0"/>
                <w:szCs w:val="16"/>
              </w:rPr>
              <w:t>1.0》在12月1日正式对外发布，获得了社会广泛反响，被人民日报、中央广播电台、中国新闻网、学习强国甘肃学习平台、新甘肃、兰州日报、兰州晨报、兰州晚报、兰州商务（兰州市商务局）等多家平面媒体和电台、网络媒体大篇幅报道，甚至是头版整版报道，也被一些短视频新媒体平台大量报道，让兰州的城市名片“牛肉面”再一次走进公众视野，为“兰州牛肉面”品牌提升做出了一定的社会贡献。</w:t>
            </w:r>
          </w:p>
        </w:tc>
      </w:tr>
    </w:tbl>
    <w:p w:rsidR="00EB19ED" w:rsidRDefault="00EB19ED" w:rsidP="00921EA9">
      <w:pPr>
        <w:adjustRightInd w:val="0"/>
        <w:snapToGrid w:val="0"/>
        <w:ind w:firstLineChars="200" w:firstLine="562"/>
        <w:rPr>
          <w:rFonts w:ascii="Times New Roman" w:eastAsia="黑体" w:hAnsi="Times New Roman" w:cs="Times New Roman"/>
          <w:b/>
          <w:sz w:val="28"/>
          <w:szCs w:val="24"/>
        </w:rPr>
      </w:pPr>
    </w:p>
    <w:p w:rsidR="00CC1C05" w:rsidRPr="00524997" w:rsidRDefault="00511C2E" w:rsidP="00921EA9">
      <w:pPr>
        <w:adjustRightInd w:val="0"/>
        <w:snapToGrid w:val="0"/>
        <w:ind w:firstLineChars="200" w:firstLine="562"/>
        <w:rPr>
          <w:rFonts w:ascii="Times New Roman" w:eastAsia="黑体" w:hAnsi="Times New Roman" w:cs="Times New Roman"/>
          <w:b/>
          <w:color w:val="FF0000"/>
          <w:sz w:val="28"/>
          <w:szCs w:val="24"/>
        </w:rPr>
      </w:pPr>
      <w:r w:rsidRPr="00D21349">
        <w:rPr>
          <w:rFonts w:ascii="Times New Roman" w:eastAsia="黑体" w:hAnsi="Times New Roman" w:cs="Times New Roman"/>
          <w:b/>
          <w:sz w:val="28"/>
          <w:szCs w:val="24"/>
        </w:rPr>
        <w:lastRenderedPageBreak/>
        <w:t>2</w:t>
      </w:r>
      <w:r w:rsidR="00CC1C05"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CC1C05" w:rsidRPr="00D21349" w:rsidTr="00921EA9">
        <w:trPr>
          <w:trHeight w:val="3848"/>
        </w:trPr>
        <w:tc>
          <w:tcPr>
            <w:tcW w:w="5000" w:type="pct"/>
          </w:tcPr>
          <w:p w:rsidR="00CC1C05" w:rsidRPr="00D21349" w:rsidRDefault="00DC178E"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概述实验室本年度</w:t>
            </w:r>
            <w:r w:rsidR="00CC1C05" w:rsidRPr="00D21349">
              <w:rPr>
                <w:rFonts w:ascii="Times New Roman" w:eastAsia="楷体_GB2312" w:hAnsi="Times New Roman" w:cs="Times New Roman"/>
                <w:sz w:val="24"/>
                <w:szCs w:val="24"/>
              </w:rPr>
              <w:t>科研任务总体情况。</w:t>
            </w:r>
          </w:p>
          <w:p w:rsidR="00EF7839" w:rsidRPr="00EB19ED" w:rsidRDefault="00EF7839" w:rsidP="00EB19ED">
            <w:pPr>
              <w:adjustRightInd w:val="0"/>
              <w:snapToGrid w:val="0"/>
              <w:spacing w:line="520" w:lineRule="exact"/>
              <w:ind w:firstLineChars="150" w:firstLine="315"/>
              <w:rPr>
                <w:rFonts w:ascii="宋体" w:eastAsia="宋体" w:hAnsi="宋体"/>
                <w:color w:val="000000" w:themeColor="text1"/>
                <w:kern w:val="0"/>
                <w:szCs w:val="16"/>
              </w:rPr>
            </w:pPr>
            <w:r w:rsidRPr="006D26AB">
              <w:rPr>
                <w:rFonts w:ascii="宋体" w:eastAsia="宋体" w:hAnsi="宋体" w:hint="eastAsia"/>
                <w:color w:val="000000" w:themeColor="text1"/>
                <w:kern w:val="0"/>
                <w:szCs w:val="16"/>
              </w:rPr>
              <w:t>（1）科研成果产出</w:t>
            </w:r>
            <w:r w:rsidRPr="004B5CEB">
              <w:rPr>
                <w:rFonts w:ascii="宋体" w:eastAsia="宋体" w:hAnsi="宋体" w:hint="eastAsia"/>
                <w:color w:val="000000" w:themeColor="text1"/>
                <w:kern w:val="0"/>
                <w:szCs w:val="16"/>
              </w:rPr>
              <w:t>：2020</w:t>
            </w:r>
            <w:r w:rsidRPr="004B5CEB">
              <w:rPr>
                <w:rFonts w:ascii="宋体" w:eastAsia="宋体" w:hAnsi="宋体"/>
                <w:color w:val="000000" w:themeColor="text1"/>
                <w:kern w:val="0"/>
                <w:szCs w:val="16"/>
              </w:rPr>
              <w:t>年</w:t>
            </w:r>
            <w:r w:rsidRPr="004B5CEB">
              <w:rPr>
                <w:rFonts w:ascii="宋体" w:eastAsia="宋体" w:hAnsi="宋体" w:hint="eastAsia"/>
                <w:color w:val="000000" w:themeColor="text1"/>
                <w:kern w:val="0"/>
                <w:szCs w:val="16"/>
              </w:rPr>
              <w:t>度实验室</w:t>
            </w:r>
            <w:r w:rsidRPr="004B5CEB">
              <w:rPr>
                <w:rFonts w:ascii="宋体" w:eastAsia="宋体" w:hAnsi="宋体"/>
                <w:color w:val="000000" w:themeColor="text1"/>
                <w:kern w:val="0"/>
                <w:szCs w:val="16"/>
              </w:rPr>
              <w:t>科研项目</w:t>
            </w:r>
            <w:r w:rsidRPr="004B5CEB">
              <w:rPr>
                <w:rFonts w:ascii="宋体" w:eastAsia="宋体" w:hAnsi="宋体" w:hint="eastAsia"/>
                <w:color w:val="000000" w:themeColor="text1"/>
                <w:kern w:val="0"/>
                <w:szCs w:val="16"/>
              </w:rPr>
              <w:t>到账经费666</w:t>
            </w:r>
            <w:r w:rsidRPr="004B5CEB">
              <w:rPr>
                <w:rFonts w:ascii="宋体" w:eastAsia="宋体" w:hAnsi="宋体"/>
                <w:color w:val="000000" w:themeColor="text1"/>
                <w:kern w:val="0"/>
                <w:szCs w:val="16"/>
              </w:rPr>
              <w:t>万</w:t>
            </w:r>
            <w:r w:rsidRPr="004B5CEB">
              <w:rPr>
                <w:rFonts w:ascii="宋体" w:eastAsia="宋体" w:hAnsi="宋体" w:hint="eastAsia"/>
                <w:color w:val="000000" w:themeColor="text1"/>
                <w:kern w:val="0"/>
                <w:szCs w:val="16"/>
              </w:rPr>
              <w:t>元，</w:t>
            </w:r>
            <w:r w:rsidRPr="004B5CEB">
              <w:rPr>
                <w:rFonts w:ascii="宋体" w:eastAsia="宋体" w:hAnsi="宋体"/>
                <w:color w:val="000000" w:themeColor="text1"/>
                <w:kern w:val="0"/>
                <w:szCs w:val="16"/>
              </w:rPr>
              <w:t>其中</w:t>
            </w:r>
            <w:r w:rsidRPr="004B5CEB">
              <w:rPr>
                <w:rFonts w:ascii="宋体" w:eastAsia="宋体" w:hAnsi="宋体" w:hint="eastAsia"/>
                <w:color w:val="000000" w:themeColor="text1"/>
                <w:kern w:val="0"/>
                <w:szCs w:val="16"/>
              </w:rPr>
              <w:t>新立项国家社科重大项目2项，国家社科项目1项，</w:t>
            </w:r>
            <w:r w:rsidRPr="004B5CEB">
              <w:rPr>
                <w:rFonts w:ascii="宋体" w:eastAsia="宋体" w:hAnsi="宋体"/>
                <w:color w:val="000000" w:themeColor="text1"/>
                <w:kern w:val="0"/>
                <w:szCs w:val="16"/>
              </w:rPr>
              <w:t>国家自然科学基金项目</w:t>
            </w:r>
            <w:r w:rsidRPr="004B5CEB">
              <w:rPr>
                <w:rFonts w:ascii="宋体" w:eastAsia="宋体" w:hAnsi="宋体" w:hint="eastAsia"/>
                <w:color w:val="000000" w:themeColor="text1"/>
                <w:kern w:val="0"/>
                <w:szCs w:val="16"/>
              </w:rPr>
              <w:t>4</w:t>
            </w:r>
            <w:r w:rsidRPr="004B5CEB">
              <w:rPr>
                <w:rFonts w:ascii="宋体" w:eastAsia="宋体" w:hAnsi="宋体"/>
                <w:color w:val="000000" w:themeColor="text1"/>
                <w:kern w:val="0"/>
                <w:szCs w:val="16"/>
              </w:rPr>
              <w:t>项，</w:t>
            </w:r>
            <w:r w:rsidRPr="004B5CEB">
              <w:rPr>
                <w:rFonts w:ascii="宋体" w:eastAsia="宋体" w:hAnsi="宋体" w:hint="eastAsia"/>
                <w:color w:val="000000" w:themeColor="text1"/>
                <w:kern w:val="0"/>
                <w:szCs w:val="16"/>
              </w:rPr>
              <w:t>省部级项目4项，</w:t>
            </w:r>
            <w:r w:rsidRPr="004B5CEB">
              <w:rPr>
                <w:rFonts w:ascii="宋体" w:eastAsia="宋体" w:hAnsi="宋体"/>
                <w:color w:val="000000" w:themeColor="text1"/>
                <w:kern w:val="0"/>
                <w:szCs w:val="16"/>
              </w:rPr>
              <w:t>国家民委民族研究项目1项，中央高校基本科研业务费项目9项。</w:t>
            </w:r>
            <w:r w:rsidRPr="004B5CEB">
              <w:rPr>
                <w:rFonts w:ascii="宋体" w:eastAsia="宋体" w:hAnsi="宋体" w:hint="eastAsia"/>
                <w:color w:val="000000" w:themeColor="text1"/>
                <w:kern w:val="0"/>
                <w:szCs w:val="16"/>
              </w:rPr>
              <w:t>2020年度重点实验室成员共发表论文58篇，其中SCI、EI检索论文39篇， ESI前1‰热点论文1篇，ESI前1%高被</w:t>
            </w:r>
            <w:proofErr w:type="gramStart"/>
            <w:r w:rsidRPr="004B5CEB">
              <w:rPr>
                <w:rFonts w:ascii="宋体" w:eastAsia="宋体" w:hAnsi="宋体" w:hint="eastAsia"/>
                <w:color w:val="000000" w:themeColor="text1"/>
                <w:kern w:val="0"/>
                <w:szCs w:val="16"/>
              </w:rPr>
              <w:t>引论文</w:t>
            </w:r>
            <w:proofErr w:type="gramEnd"/>
            <w:r w:rsidRPr="004B5CEB">
              <w:rPr>
                <w:rFonts w:ascii="宋体" w:eastAsia="宋体" w:hAnsi="宋体" w:hint="eastAsia"/>
                <w:color w:val="000000" w:themeColor="text1"/>
                <w:kern w:val="0"/>
                <w:szCs w:val="16"/>
              </w:rPr>
              <w:t>2篇，SSCI论文3篇，SCI三区以上论文15篇，中文核心7篇，其他级别论文9篇，申请并获</w:t>
            </w:r>
            <w:proofErr w:type="gramStart"/>
            <w:r w:rsidRPr="004B5CEB">
              <w:rPr>
                <w:rFonts w:ascii="宋体" w:eastAsia="宋体" w:hAnsi="宋体" w:hint="eastAsia"/>
                <w:color w:val="000000" w:themeColor="text1"/>
                <w:kern w:val="0"/>
                <w:szCs w:val="16"/>
              </w:rPr>
              <w:t>批软件</w:t>
            </w:r>
            <w:proofErr w:type="gramEnd"/>
            <w:r w:rsidRPr="004B5CEB">
              <w:rPr>
                <w:rFonts w:ascii="宋体" w:eastAsia="宋体" w:hAnsi="宋体" w:hint="eastAsia"/>
                <w:color w:val="000000" w:themeColor="text1"/>
                <w:kern w:val="0"/>
                <w:szCs w:val="16"/>
              </w:rPr>
              <w:t>著作权25项，出版著作4部，其中A类出版社3部，B类出版社1部，均为服务“新丝路经济带”语言信息应用类书籍。</w:t>
            </w:r>
          </w:p>
          <w:p w:rsidR="00EB19ED" w:rsidRDefault="00EB19ED" w:rsidP="00EB19ED">
            <w:pPr>
              <w:adjustRightInd w:val="0"/>
              <w:snapToGrid w:val="0"/>
              <w:spacing w:line="520" w:lineRule="exact"/>
              <w:ind w:firstLineChars="200" w:firstLine="420"/>
              <w:rPr>
                <w:rFonts w:ascii="宋体" w:eastAsia="宋体" w:hAnsi="宋体" w:cs="Times New Roman"/>
                <w:szCs w:val="21"/>
              </w:rPr>
            </w:pPr>
            <w:r>
              <w:rPr>
                <w:rFonts w:ascii="宋体" w:eastAsia="宋体" w:hAnsi="宋体" w:cs="Times New Roman" w:hint="eastAsia"/>
                <w:szCs w:val="21"/>
              </w:rPr>
              <w:t>（2）科研产业化：</w:t>
            </w:r>
            <w:r w:rsidR="007C3353" w:rsidRPr="007C3353">
              <w:rPr>
                <w:rFonts w:ascii="宋体" w:eastAsia="宋体" w:hAnsi="宋体" w:cs="Times New Roman"/>
                <w:szCs w:val="21"/>
              </w:rPr>
              <w:t>根据</w:t>
            </w:r>
            <w:r w:rsidR="00BE3EBC">
              <w:rPr>
                <w:rFonts w:ascii="宋体" w:eastAsia="宋体" w:hAnsi="宋体" w:cs="Times New Roman"/>
                <w:szCs w:val="21"/>
              </w:rPr>
              <w:t>实验室发展</w:t>
            </w:r>
            <w:r w:rsidR="007C3353" w:rsidRPr="007C3353">
              <w:rPr>
                <w:rFonts w:ascii="宋体" w:eastAsia="宋体" w:hAnsi="宋体" w:cs="Times New Roman"/>
                <w:szCs w:val="21"/>
              </w:rPr>
              <w:t>的具体要求，积极做好国家支撑计划项目“新丝路经济带少数民族特色农产品品牌培育科技示范工程”的后期交易平台建设工作，发挥核心课题的引领和支撑作用，以民族特色农产品多语言网络交易展示平台建设为重点，推动脱贫攻坚与乡村振兴有机结合相互促进。</w:t>
            </w:r>
            <w:r w:rsidR="00BE3EBC" w:rsidRPr="00BE3EBC">
              <w:rPr>
                <w:rFonts w:ascii="宋体" w:eastAsia="宋体" w:hAnsi="宋体" w:cs="Times New Roman" w:hint="eastAsia"/>
                <w:szCs w:val="21"/>
              </w:rPr>
              <w:t>与甘肃易</w:t>
            </w:r>
            <w:proofErr w:type="gramStart"/>
            <w:r w:rsidR="00BE3EBC" w:rsidRPr="00BE3EBC">
              <w:rPr>
                <w:rFonts w:ascii="宋体" w:eastAsia="宋体" w:hAnsi="宋体" w:cs="Times New Roman" w:hint="eastAsia"/>
                <w:szCs w:val="21"/>
              </w:rPr>
              <w:t>览</w:t>
            </w:r>
            <w:proofErr w:type="gramEnd"/>
            <w:r w:rsidR="00BE3EBC" w:rsidRPr="00BE3EBC">
              <w:rPr>
                <w:rFonts w:ascii="宋体" w:eastAsia="宋体" w:hAnsi="宋体" w:cs="Times New Roman" w:hint="eastAsia"/>
                <w:szCs w:val="21"/>
              </w:rPr>
              <w:t>大数据科技有限公司</w:t>
            </w:r>
            <w:r>
              <w:rPr>
                <w:rFonts w:ascii="宋体" w:eastAsia="宋体" w:hAnsi="宋体" w:cs="Times New Roman" w:hint="eastAsia"/>
                <w:szCs w:val="21"/>
              </w:rPr>
              <w:t>、</w:t>
            </w:r>
            <w:proofErr w:type="gramStart"/>
            <w:r w:rsidR="00BE3EBC" w:rsidRPr="00BE3EBC">
              <w:rPr>
                <w:rFonts w:ascii="宋体" w:eastAsia="宋体" w:hAnsi="宋体" w:cs="Times New Roman" w:hint="eastAsia"/>
                <w:szCs w:val="21"/>
              </w:rPr>
              <w:t>南京云创大</w:t>
            </w:r>
            <w:proofErr w:type="gramEnd"/>
            <w:r w:rsidR="00BE3EBC" w:rsidRPr="00BE3EBC">
              <w:rPr>
                <w:rFonts w:ascii="宋体" w:eastAsia="宋体" w:hAnsi="宋体" w:cs="Times New Roman" w:hint="eastAsia"/>
                <w:szCs w:val="21"/>
              </w:rPr>
              <w:t>数据科技股份有限公司签约，在电商大数据分析和研发、区块链技术研发</w:t>
            </w:r>
            <w:r w:rsidR="00277694">
              <w:rPr>
                <w:rFonts w:ascii="宋体" w:eastAsia="宋体" w:hAnsi="宋体" w:cs="Times New Roman" w:hint="eastAsia"/>
                <w:szCs w:val="21"/>
              </w:rPr>
              <w:t>、农产品溯源、电商供应</w:t>
            </w:r>
            <w:proofErr w:type="gramStart"/>
            <w:r w:rsidR="00277694">
              <w:rPr>
                <w:rFonts w:ascii="宋体" w:eastAsia="宋体" w:hAnsi="宋体" w:cs="Times New Roman" w:hint="eastAsia"/>
                <w:szCs w:val="21"/>
              </w:rPr>
              <w:t>链服务</w:t>
            </w:r>
            <w:proofErr w:type="gramEnd"/>
            <w:r w:rsidR="00277694">
              <w:rPr>
                <w:rFonts w:ascii="宋体" w:eastAsia="宋体" w:hAnsi="宋体" w:cs="Times New Roman" w:hint="eastAsia"/>
                <w:szCs w:val="21"/>
              </w:rPr>
              <w:t>等方面开展合作。</w:t>
            </w:r>
          </w:p>
          <w:p w:rsidR="00CC1C05" w:rsidRDefault="00EB19ED" w:rsidP="00EB19ED">
            <w:pPr>
              <w:adjustRightInd w:val="0"/>
              <w:snapToGrid w:val="0"/>
              <w:spacing w:line="520" w:lineRule="exact"/>
              <w:ind w:firstLineChars="200" w:firstLine="420"/>
              <w:rPr>
                <w:rFonts w:ascii="宋体" w:eastAsia="宋体" w:hAnsi="宋体" w:cs="Times New Roman"/>
                <w:szCs w:val="21"/>
              </w:rPr>
            </w:pPr>
            <w:r>
              <w:rPr>
                <w:rFonts w:ascii="宋体" w:eastAsia="宋体" w:hAnsi="宋体" w:cs="Times New Roman" w:hint="eastAsia"/>
                <w:szCs w:val="21"/>
              </w:rPr>
              <w:t>（3）科研服务地方：</w:t>
            </w:r>
            <w:r w:rsidR="00BE3EBC" w:rsidRPr="00BE3EBC">
              <w:rPr>
                <w:rFonts w:ascii="宋体" w:eastAsia="宋体" w:hAnsi="宋体" w:cs="Times New Roman" w:hint="eastAsia"/>
                <w:szCs w:val="21"/>
              </w:rPr>
              <w:t>与甘肃省档案馆签订战略合作协议，双方在资源、技术、人才方面优势互补，开展多层次合作，聚焦档案人才培养，把专业人才教育做优、把实习实训基地做强、把学科专业建设做精。进行档案大数据分析软件研发、档案大数据分析与数据挖掘人才培养，对促进档案与信息技术深度融合，推进档案管理现代化，也为省档案馆未来的发展提供了更为广阔的平台和空间。</w:t>
            </w:r>
          </w:p>
          <w:p w:rsidR="00EB19ED" w:rsidRDefault="00EB19ED" w:rsidP="00EB19ED">
            <w:pPr>
              <w:adjustRightInd w:val="0"/>
              <w:snapToGrid w:val="0"/>
              <w:spacing w:line="520" w:lineRule="exact"/>
              <w:ind w:firstLineChars="200" w:firstLine="420"/>
              <w:rPr>
                <w:rFonts w:ascii="宋体" w:eastAsia="宋体" w:hAnsi="宋体" w:cs="Times New Roman"/>
                <w:szCs w:val="21"/>
              </w:rPr>
            </w:pPr>
          </w:p>
          <w:p w:rsidR="00EB19ED" w:rsidRDefault="00EB19ED" w:rsidP="00EB19ED">
            <w:pPr>
              <w:adjustRightInd w:val="0"/>
              <w:snapToGrid w:val="0"/>
              <w:spacing w:line="520" w:lineRule="exact"/>
              <w:ind w:firstLineChars="200" w:firstLine="420"/>
              <w:rPr>
                <w:rFonts w:ascii="宋体" w:eastAsia="宋体" w:hAnsi="宋体" w:cs="Times New Roman"/>
                <w:szCs w:val="21"/>
              </w:rPr>
            </w:pPr>
          </w:p>
          <w:p w:rsidR="00EB19ED" w:rsidRDefault="00EB19ED" w:rsidP="00EB19ED">
            <w:pPr>
              <w:adjustRightInd w:val="0"/>
              <w:snapToGrid w:val="0"/>
              <w:spacing w:line="520" w:lineRule="exact"/>
              <w:ind w:firstLineChars="200" w:firstLine="420"/>
              <w:rPr>
                <w:rFonts w:ascii="宋体" w:eastAsia="宋体" w:hAnsi="宋体" w:cs="Times New Roman"/>
                <w:szCs w:val="21"/>
              </w:rPr>
            </w:pPr>
          </w:p>
          <w:p w:rsidR="00EB19ED" w:rsidRDefault="00EB19ED" w:rsidP="00EB19ED">
            <w:pPr>
              <w:adjustRightInd w:val="0"/>
              <w:snapToGrid w:val="0"/>
              <w:spacing w:line="520" w:lineRule="exact"/>
              <w:ind w:firstLineChars="200" w:firstLine="420"/>
              <w:rPr>
                <w:rFonts w:ascii="宋体" w:eastAsia="宋体" w:hAnsi="宋体" w:cs="Times New Roman"/>
                <w:szCs w:val="21"/>
              </w:rPr>
            </w:pPr>
          </w:p>
          <w:p w:rsidR="00EB19ED" w:rsidRPr="00EB19ED" w:rsidRDefault="00EB19ED" w:rsidP="00323B7F">
            <w:pPr>
              <w:adjustRightInd w:val="0"/>
              <w:snapToGrid w:val="0"/>
              <w:spacing w:line="520" w:lineRule="exact"/>
              <w:rPr>
                <w:rFonts w:ascii="宋体" w:eastAsia="宋体" w:hAnsi="宋体" w:cs="Times New Roman"/>
                <w:szCs w:val="21"/>
              </w:rPr>
            </w:pPr>
          </w:p>
        </w:tc>
      </w:tr>
    </w:tbl>
    <w:p w:rsidR="00593E6A" w:rsidRDefault="00593E6A" w:rsidP="00CC1C05">
      <w:pPr>
        <w:adjustRightInd w:val="0"/>
        <w:snapToGrid w:val="0"/>
        <w:spacing w:line="360" w:lineRule="auto"/>
        <w:rPr>
          <w:rFonts w:ascii="Times New Roman" w:eastAsia="楷体_GB2312" w:hAnsi="Times New Roman" w:cs="Times New Roman"/>
          <w:sz w:val="28"/>
          <w:szCs w:val="24"/>
        </w:rPr>
      </w:pPr>
    </w:p>
    <w:p w:rsidR="00524997" w:rsidRPr="00524997" w:rsidRDefault="00593E6A" w:rsidP="00EB19ED">
      <w:pPr>
        <w:widowControl/>
        <w:jc w:val="left"/>
        <w:rPr>
          <w:rFonts w:ascii="Times New Roman" w:eastAsia="黑体" w:hAnsi="Times New Roman" w:cs="Times New Roman"/>
          <w:b/>
          <w:color w:val="FF0000"/>
          <w:sz w:val="28"/>
          <w:szCs w:val="24"/>
        </w:rPr>
      </w:pPr>
      <w:r>
        <w:rPr>
          <w:rFonts w:ascii="Times New Roman" w:eastAsia="楷体_GB2312" w:hAnsi="Times New Roman" w:cs="Times New Roman"/>
          <w:sz w:val="28"/>
          <w:szCs w:val="24"/>
        </w:rPr>
        <w:br w:type="page"/>
      </w:r>
      <w:r w:rsidR="00CC1C05" w:rsidRPr="00D21349">
        <w:rPr>
          <w:rFonts w:ascii="Times New Roman" w:eastAsia="楷体_GB2312" w:hAnsi="Times New Roman" w:cs="Times New Roman"/>
          <w:sz w:val="28"/>
          <w:szCs w:val="24"/>
        </w:rPr>
        <w:lastRenderedPageBreak/>
        <w:t>请选择</w:t>
      </w:r>
      <w:r w:rsidR="00DC178E" w:rsidRPr="00D21349">
        <w:rPr>
          <w:rFonts w:ascii="Times New Roman" w:eastAsia="楷体_GB2312" w:hAnsi="Times New Roman" w:cs="Times New Roman"/>
          <w:sz w:val="28"/>
          <w:szCs w:val="24"/>
        </w:rPr>
        <w:t>本年度内</w:t>
      </w:r>
      <w:r w:rsidR="00CC1C05" w:rsidRPr="00D21349">
        <w:rPr>
          <w:rFonts w:ascii="Times New Roman" w:eastAsia="楷体_GB2312" w:hAnsi="Times New Roman" w:cs="Times New Roman"/>
          <w:sz w:val="28"/>
          <w:szCs w:val="24"/>
        </w:rPr>
        <w:t>主要重点任务填写以下信息：</w:t>
      </w:r>
      <w:r w:rsidR="007E06C1" w:rsidRPr="00524997">
        <w:rPr>
          <w:rFonts w:ascii="Times New Roman" w:eastAsia="黑体" w:hAnsi="Times New Roman" w:cs="Times New Roman"/>
          <w:b/>
          <w:color w:val="FF0000"/>
          <w:sz w:val="28"/>
          <w:szCs w:val="24"/>
        </w:rPr>
        <w:t xml:space="preserve">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707"/>
        <w:gridCol w:w="2588"/>
        <w:gridCol w:w="1293"/>
        <w:gridCol w:w="1355"/>
        <w:gridCol w:w="1444"/>
        <w:gridCol w:w="1009"/>
      </w:tblGrid>
      <w:tr w:rsidR="00C4220A" w:rsidRPr="00D21349" w:rsidTr="00C4220A">
        <w:trPr>
          <w:trHeight w:val="454"/>
          <w:jc w:val="center"/>
        </w:trPr>
        <w:tc>
          <w:tcPr>
            <w:tcW w:w="421" w:type="pct"/>
            <w:vAlign w:val="center"/>
          </w:tcPr>
          <w:p w:rsidR="00C4220A" w:rsidRPr="00D21349" w:rsidRDefault="00C4220A"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541" w:type="pct"/>
            <w:vAlign w:val="center"/>
          </w:tcPr>
          <w:p w:rsidR="00C4220A" w:rsidRPr="00D21349" w:rsidRDefault="00C4220A"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项目</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课题名称</w:t>
            </w:r>
          </w:p>
        </w:tc>
        <w:tc>
          <w:tcPr>
            <w:tcW w:w="770" w:type="pct"/>
            <w:vAlign w:val="center"/>
          </w:tcPr>
          <w:p w:rsidR="00C4220A" w:rsidRPr="00D21349" w:rsidRDefault="00C4220A"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负责人</w:t>
            </w:r>
          </w:p>
        </w:tc>
        <w:tc>
          <w:tcPr>
            <w:tcW w:w="807" w:type="pct"/>
            <w:vAlign w:val="center"/>
          </w:tcPr>
          <w:p w:rsidR="00C4220A" w:rsidRPr="00D21349" w:rsidRDefault="00C4220A"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起止时间</w:t>
            </w:r>
          </w:p>
        </w:tc>
        <w:tc>
          <w:tcPr>
            <w:tcW w:w="860" w:type="pct"/>
            <w:vAlign w:val="center"/>
          </w:tcPr>
          <w:p w:rsidR="00C4220A" w:rsidRPr="00D21349" w:rsidRDefault="00C4220A"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经费</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万元</w:t>
            </w:r>
            <w:r w:rsidRPr="00D21349">
              <w:rPr>
                <w:rFonts w:ascii="Times New Roman" w:eastAsia="黑体" w:hAnsi="Times New Roman" w:cs="Times New Roman"/>
                <w:b/>
                <w:sz w:val="24"/>
                <w:szCs w:val="24"/>
              </w:rPr>
              <w:t>)</w:t>
            </w:r>
          </w:p>
        </w:tc>
        <w:tc>
          <w:tcPr>
            <w:tcW w:w="601" w:type="pct"/>
            <w:vAlign w:val="center"/>
          </w:tcPr>
          <w:p w:rsidR="00C4220A" w:rsidRPr="00D21349" w:rsidRDefault="00C4220A"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类别</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1</w:t>
            </w:r>
          </w:p>
        </w:tc>
        <w:tc>
          <w:tcPr>
            <w:tcW w:w="154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6F4563">
              <w:rPr>
                <w:rFonts w:ascii="Arial" w:hAnsi="Arial" w:cs="Arial" w:hint="eastAsia"/>
                <w:sz w:val="16"/>
                <w:szCs w:val="20"/>
              </w:rPr>
              <w:t>我国四大名著维吾尔文、哈萨克文译本的接受、影响研究及数据库建设</w:t>
            </w:r>
            <w:r w:rsidRPr="006F4563">
              <w:rPr>
                <w:rFonts w:ascii="Arial" w:hAnsi="Arial" w:cs="Arial" w:hint="eastAsia"/>
                <w:sz w:val="16"/>
                <w:szCs w:val="20"/>
              </w:rPr>
              <w:t xml:space="preserve">   </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A32C68">
              <w:rPr>
                <w:rFonts w:ascii="Arial" w:hAnsi="Arial" w:cs="Arial" w:hint="eastAsia"/>
                <w:sz w:val="16"/>
                <w:szCs w:val="20"/>
              </w:rPr>
              <w:t>阿布都外力•克热木</w:t>
            </w:r>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9D7176">
              <w:rPr>
                <w:rFonts w:ascii="Arial" w:hAnsi="Arial" w:cs="Arial"/>
                <w:sz w:val="13"/>
                <w:szCs w:val="20"/>
              </w:rPr>
              <w:t>2019-8</w:t>
            </w:r>
            <w:r>
              <w:rPr>
                <w:rFonts w:ascii="Arial" w:hAnsi="Arial" w:cs="Arial" w:hint="eastAsia"/>
                <w:sz w:val="13"/>
                <w:szCs w:val="20"/>
              </w:rPr>
              <w:t>-1</w:t>
            </w:r>
            <w:r w:rsidRPr="0064534E">
              <w:rPr>
                <w:rFonts w:ascii="Arial" w:hAnsi="Arial" w:cs="Arial"/>
                <w:sz w:val="13"/>
                <w:szCs w:val="20"/>
              </w:rPr>
              <w:t>至</w:t>
            </w:r>
            <w:r w:rsidRPr="0064534E">
              <w:rPr>
                <w:rFonts w:ascii="Arial" w:hAnsi="Arial" w:cs="Arial"/>
                <w:sz w:val="13"/>
                <w:szCs w:val="20"/>
              </w:rPr>
              <w:t>20</w:t>
            </w:r>
            <w:r w:rsidRPr="0064534E">
              <w:rPr>
                <w:rFonts w:ascii="Arial" w:hAnsi="Arial" w:cs="Arial" w:hint="eastAsia"/>
                <w:sz w:val="13"/>
                <w:szCs w:val="20"/>
              </w:rPr>
              <w:t>2</w:t>
            </w:r>
            <w:r>
              <w:rPr>
                <w:rFonts w:ascii="Arial" w:hAnsi="Arial" w:cs="Arial" w:hint="eastAsia"/>
                <w:sz w:val="13"/>
                <w:szCs w:val="20"/>
              </w:rPr>
              <w:t>3</w:t>
            </w:r>
            <w:r w:rsidRPr="0064534E">
              <w:rPr>
                <w:rFonts w:ascii="Arial" w:hAnsi="Arial" w:cs="Arial"/>
                <w:sz w:val="13"/>
                <w:szCs w:val="20"/>
              </w:rPr>
              <w:t>-</w:t>
            </w:r>
            <w:r w:rsidRPr="0064534E">
              <w:rPr>
                <w:rFonts w:ascii="Arial" w:hAnsi="Arial" w:cs="Arial" w:hint="eastAsia"/>
                <w:sz w:val="13"/>
                <w:szCs w:val="20"/>
              </w:rPr>
              <w:t>12-31</w:t>
            </w:r>
          </w:p>
        </w:tc>
        <w:tc>
          <w:tcPr>
            <w:tcW w:w="86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80</w:t>
            </w:r>
          </w:p>
        </w:tc>
        <w:tc>
          <w:tcPr>
            <w:tcW w:w="60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6F4563">
              <w:rPr>
                <w:rFonts w:ascii="Arial" w:hAnsi="Arial" w:cs="Arial" w:hint="eastAsia"/>
                <w:sz w:val="16"/>
                <w:szCs w:val="20"/>
              </w:rPr>
              <w:t>国家社科基金重大项目</w:t>
            </w:r>
            <w:r w:rsidRPr="006F4563">
              <w:rPr>
                <w:rFonts w:ascii="Arial" w:hAnsi="Arial" w:cs="Arial" w:hint="eastAsia"/>
                <w:sz w:val="16"/>
                <w:szCs w:val="20"/>
              </w:rPr>
              <w:t xml:space="preserve">  </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2</w:t>
            </w:r>
          </w:p>
        </w:tc>
        <w:tc>
          <w:tcPr>
            <w:tcW w:w="154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A32C68">
              <w:rPr>
                <w:rFonts w:ascii="Arial" w:hAnsi="Arial" w:cs="Arial" w:hint="eastAsia"/>
                <w:sz w:val="16"/>
                <w:szCs w:val="20"/>
              </w:rPr>
              <w:t>藏族传统科技文献收集整理研究</w:t>
            </w:r>
            <w:r w:rsidRPr="006F4563">
              <w:rPr>
                <w:rFonts w:ascii="Arial" w:hAnsi="Arial" w:cs="Arial" w:hint="eastAsia"/>
                <w:sz w:val="16"/>
                <w:szCs w:val="20"/>
              </w:rPr>
              <w:t xml:space="preserve">  </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proofErr w:type="gramStart"/>
            <w:r w:rsidRPr="00A32C68">
              <w:rPr>
                <w:rFonts w:ascii="Arial" w:hAnsi="Arial" w:cs="Arial" w:hint="eastAsia"/>
                <w:sz w:val="16"/>
                <w:szCs w:val="20"/>
              </w:rPr>
              <w:t>傅千吉</w:t>
            </w:r>
            <w:proofErr w:type="gramEnd"/>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9D7176">
              <w:rPr>
                <w:rFonts w:ascii="Arial" w:hAnsi="Arial" w:cs="Arial"/>
                <w:sz w:val="13"/>
                <w:szCs w:val="20"/>
              </w:rPr>
              <w:t>2019-8</w:t>
            </w:r>
            <w:r>
              <w:rPr>
                <w:rFonts w:ascii="Arial" w:hAnsi="Arial" w:cs="Arial" w:hint="eastAsia"/>
                <w:sz w:val="13"/>
                <w:szCs w:val="20"/>
              </w:rPr>
              <w:t>-1</w:t>
            </w:r>
            <w:r w:rsidRPr="0064534E">
              <w:rPr>
                <w:rFonts w:ascii="Arial" w:hAnsi="Arial" w:cs="Arial"/>
                <w:sz w:val="13"/>
                <w:szCs w:val="20"/>
              </w:rPr>
              <w:t>至</w:t>
            </w:r>
            <w:r w:rsidRPr="0064534E">
              <w:rPr>
                <w:rFonts w:ascii="Arial" w:hAnsi="Arial" w:cs="Arial"/>
                <w:sz w:val="13"/>
                <w:szCs w:val="20"/>
              </w:rPr>
              <w:t>20</w:t>
            </w:r>
            <w:r w:rsidRPr="0064534E">
              <w:rPr>
                <w:rFonts w:ascii="Arial" w:hAnsi="Arial" w:cs="Arial" w:hint="eastAsia"/>
                <w:sz w:val="13"/>
                <w:szCs w:val="20"/>
              </w:rPr>
              <w:t>2</w:t>
            </w:r>
            <w:r>
              <w:rPr>
                <w:rFonts w:ascii="Arial" w:hAnsi="Arial" w:cs="Arial" w:hint="eastAsia"/>
                <w:sz w:val="13"/>
                <w:szCs w:val="20"/>
              </w:rPr>
              <w:t>3</w:t>
            </w:r>
            <w:r w:rsidRPr="0064534E">
              <w:rPr>
                <w:rFonts w:ascii="Arial" w:hAnsi="Arial" w:cs="Arial"/>
                <w:sz w:val="13"/>
                <w:szCs w:val="20"/>
              </w:rPr>
              <w:t>-</w:t>
            </w:r>
            <w:r w:rsidRPr="0064534E">
              <w:rPr>
                <w:rFonts w:ascii="Arial" w:hAnsi="Arial" w:cs="Arial" w:hint="eastAsia"/>
                <w:sz w:val="13"/>
                <w:szCs w:val="20"/>
              </w:rPr>
              <w:t>12-31</w:t>
            </w:r>
          </w:p>
        </w:tc>
        <w:tc>
          <w:tcPr>
            <w:tcW w:w="86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80</w:t>
            </w:r>
          </w:p>
        </w:tc>
        <w:tc>
          <w:tcPr>
            <w:tcW w:w="60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6F4563">
              <w:rPr>
                <w:rFonts w:ascii="Arial" w:hAnsi="Arial" w:cs="Arial" w:hint="eastAsia"/>
                <w:sz w:val="16"/>
                <w:szCs w:val="20"/>
              </w:rPr>
              <w:t>国家社科基金重大项目</w:t>
            </w:r>
            <w:r w:rsidRPr="006F4563">
              <w:rPr>
                <w:rFonts w:ascii="Arial" w:hAnsi="Arial" w:cs="Arial" w:hint="eastAsia"/>
                <w:sz w:val="16"/>
                <w:szCs w:val="20"/>
              </w:rPr>
              <w:t xml:space="preserve">  </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3</w:t>
            </w:r>
          </w:p>
        </w:tc>
        <w:tc>
          <w:tcPr>
            <w:tcW w:w="1541" w:type="pct"/>
            <w:vAlign w:val="center"/>
          </w:tcPr>
          <w:p w:rsidR="00B2765A" w:rsidRPr="006F4563" w:rsidRDefault="00B2765A" w:rsidP="00323B7F">
            <w:pPr>
              <w:adjustRightInd w:val="0"/>
              <w:snapToGrid w:val="0"/>
              <w:spacing w:line="360" w:lineRule="auto"/>
              <w:jc w:val="center"/>
              <w:rPr>
                <w:rFonts w:ascii="Arial" w:hAnsi="Arial" w:cs="Arial"/>
                <w:sz w:val="16"/>
                <w:szCs w:val="20"/>
              </w:rPr>
            </w:pPr>
            <w:r w:rsidRPr="006F4563">
              <w:rPr>
                <w:rFonts w:ascii="Arial" w:hAnsi="Arial" w:cs="Arial" w:hint="eastAsia"/>
                <w:sz w:val="16"/>
                <w:szCs w:val="20"/>
              </w:rPr>
              <w:t>基于语音、嗓音、气流气压信号的藏语音节模型研究</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sz w:val="16"/>
                <w:szCs w:val="20"/>
              </w:rPr>
              <w:t>李永宏</w:t>
            </w:r>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9D7176">
              <w:rPr>
                <w:rFonts w:ascii="Arial" w:hAnsi="Arial" w:cs="Arial"/>
                <w:sz w:val="13"/>
                <w:szCs w:val="20"/>
              </w:rPr>
              <w:t>2019-8</w:t>
            </w:r>
            <w:r>
              <w:rPr>
                <w:rFonts w:ascii="Arial" w:hAnsi="Arial" w:cs="Arial" w:hint="eastAsia"/>
                <w:sz w:val="13"/>
                <w:szCs w:val="20"/>
              </w:rPr>
              <w:t>-1</w:t>
            </w:r>
            <w:r w:rsidRPr="0064534E">
              <w:rPr>
                <w:rFonts w:ascii="Arial" w:hAnsi="Arial" w:cs="Arial"/>
                <w:sz w:val="13"/>
                <w:szCs w:val="20"/>
              </w:rPr>
              <w:t>至</w:t>
            </w:r>
            <w:r w:rsidRPr="0064534E">
              <w:rPr>
                <w:rFonts w:ascii="Arial" w:hAnsi="Arial" w:cs="Arial"/>
                <w:sz w:val="13"/>
                <w:szCs w:val="20"/>
              </w:rPr>
              <w:t>20</w:t>
            </w:r>
            <w:r w:rsidRPr="0064534E">
              <w:rPr>
                <w:rFonts w:ascii="Arial" w:hAnsi="Arial" w:cs="Arial" w:hint="eastAsia"/>
                <w:sz w:val="13"/>
                <w:szCs w:val="20"/>
              </w:rPr>
              <w:t>2</w:t>
            </w:r>
            <w:r>
              <w:rPr>
                <w:rFonts w:ascii="Arial" w:hAnsi="Arial" w:cs="Arial" w:hint="eastAsia"/>
                <w:sz w:val="13"/>
                <w:szCs w:val="20"/>
              </w:rPr>
              <w:t>3</w:t>
            </w:r>
            <w:r w:rsidRPr="0064534E">
              <w:rPr>
                <w:rFonts w:ascii="Arial" w:hAnsi="Arial" w:cs="Arial"/>
                <w:sz w:val="13"/>
                <w:szCs w:val="20"/>
              </w:rPr>
              <w:t>-</w:t>
            </w:r>
            <w:r w:rsidRPr="0064534E">
              <w:rPr>
                <w:rFonts w:ascii="Arial" w:hAnsi="Arial" w:cs="Arial" w:hint="eastAsia"/>
                <w:sz w:val="13"/>
                <w:szCs w:val="20"/>
              </w:rPr>
              <w:t>12-31</w:t>
            </w:r>
          </w:p>
        </w:tc>
        <w:tc>
          <w:tcPr>
            <w:tcW w:w="86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43</w:t>
            </w:r>
          </w:p>
        </w:tc>
        <w:tc>
          <w:tcPr>
            <w:tcW w:w="60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6F4563">
              <w:rPr>
                <w:rFonts w:ascii="Arial" w:hAnsi="Arial" w:cs="Arial" w:hint="eastAsia"/>
                <w:sz w:val="16"/>
                <w:szCs w:val="20"/>
              </w:rPr>
              <w:t>国家自然基金地区项目</w:t>
            </w:r>
            <w:r w:rsidRPr="006F4563">
              <w:rPr>
                <w:rFonts w:ascii="Arial" w:hAnsi="Arial" w:cs="Arial" w:hint="eastAsia"/>
                <w:sz w:val="16"/>
                <w:szCs w:val="20"/>
              </w:rPr>
              <w:t xml:space="preserve">  </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4</w:t>
            </w:r>
          </w:p>
        </w:tc>
        <w:tc>
          <w:tcPr>
            <w:tcW w:w="1541" w:type="pct"/>
            <w:vAlign w:val="center"/>
          </w:tcPr>
          <w:p w:rsidR="00B2765A" w:rsidRPr="006F4563" w:rsidRDefault="00B2765A" w:rsidP="00323B7F">
            <w:pPr>
              <w:adjustRightInd w:val="0"/>
              <w:snapToGrid w:val="0"/>
              <w:spacing w:line="360" w:lineRule="auto"/>
              <w:jc w:val="center"/>
              <w:rPr>
                <w:rFonts w:ascii="Arial" w:hAnsi="Arial" w:cs="Arial"/>
                <w:sz w:val="16"/>
                <w:szCs w:val="20"/>
              </w:rPr>
            </w:pPr>
            <w:r w:rsidRPr="008656FE">
              <w:rPr>
                <w:rFonts w:ascii="Arial" w:hAnsi="Arial" w:cs="Arial" w:hint="eastAsia"/>
                <w:sz w:val="16"/>
                <w:szCs w:val="20"/>
              </w:rPr>
              <w:t>卫拉</w:t>
            </w:r>
            <w:proofErr w:type="gramStart"/>
            <w:r w:rsidRPr="008656FE">
              <w:rPr>
                <w:rFonts w:ascii="Arial" w:hAnsi="Arial" w:cs="Arial" w:hint="eastAsia"/>
                <w:sz w:val="16"/>
                <w:szCs w:val="20"/>
              </w:rPr>
              <w:t>特</w:t>
            </w:r>
            <w:proofErr w:type="gramEnd"/>
            <w:r w:rsidRPr="008656FE">
              <w:rPr>
                <w:rFonts w:ascii="Arial" w:hAnsi="Arial" w:cs="Arial" w:hint="eastAsia"/>
                <w:sz w:val="16"/>
                <w:szCs w:val="20"/>
              </w:rPr>
              <w:t>蒙古语言语发声空气动力学研究</w:t>
            </w:r>
            <w:r w:rsidRPr="008656FE">
              <w:rPr>
                <w:rFonts w:ascii="Arial" w:hAnsi="Arial" w:cs="Arial" w:hint="eastAsia"/>
                <w:sz w:val="16"/>
                <w:szCs w:val="20"/>
              </w:rPr>
              <w:t xml:space="preserve">   </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sz w:val="16"/>
                <w:szCs w:val="20"/>
              </w:rPr>
              <w:t>金玲</w:t>
            </w:r>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9D7176">
              <w:rPr>
                <w:rFonts w:ascii="Arial" w:hAnsi="Arial" w:cs="Arial"/>
                <w:sz w:val="13"/>
                <w:szCs w:val="20"/>
              </w:rPr>
              <w:t>2019-8</w:t>
            </w:r>
            <w:r>
              <w:rPr>
                <w:rFonts w:ascii="Arial" w:hAnsi="Arial" w:cs="Arial" w:hint="eastAsia"/>
                <w:sz w:val="13"/>
                <w:szCs w:val="20"/>
              </w:rPr>
              <w:t>-1</w:t>
            </w:r>
            <w:r w:rsidRPr="0064534E">
              <w:rPr>
                <w:rFonts w:ascii="Arial" w:hAnsi="Arial" w:cs="Arial"/>
                <w:sz w:val="13"/>
                <w:szCs w:val="20"/>
              </w:rPr>
              <w:t>至</w:t>
            </w:r>
            <w:r w:rsidRPr="0064534E">
              <w:rPr>
                <w:rFonts w:ascii="Arial" w:hAnsi="Arial" w:cs="Arial"/>
                <w:sz w:val="13"/>
                <w:szCs w:val="20"/>
              </w:rPr>
              <w:t>20</w:t>
            </w:r>
            <w:r w:rsidRPr="0064534E">
              <w:rPr>
                <w:rFonts w:ascii="Arial" w:hAnsi="Arial" w:cs="Arial" w:hint="eastAsia"/>
                <w:sz w:val="13"/>
                <w:szCs w:val="20"/>
              </w:rPr>
              <w:t>2</w:t>
            </w:r>
            <w:r>
              <w:rPr>
                <w:rFonts w:ascii="Arial" w:hAnsi="Arial" w:cs="Arial" w:hint="eastAsia"/>
                <w:sz w:val="13"/>
                <w:szCs w:val="20"/>
              </w:rPr>
              <w:t>3</w:t>
            </w:r>
            <w:r w:rsidRPr="0064534E">
              <w:rPr>
                <w:rFonts w:ascii="Arial" w:hAnsi="Arial" w:cs="Arial"/>
                <w:sz w:val="13"/>
                <w:szCs w:val="20"/>
              </w:rPr>
              <w:t>-</w:t>
            </w:r>
            <w:r w:rsidRPr="0064534E">
              <w:rPr>
                <w:rFonts w:ascii="Arial" w:hAnsi="Arial" w:cs="Arial" w:hint="eastAsia"/>
                <w:sz w:val="13"/>
                <w:szCs w:val="20"/>
              </w:rPr>
              <w:t>12-31</w:t>
            </w:r>
          </w:p>
        </w:tc>
        <w:tc>
          <w:tcPr>
            <w:tcW w:w="860" w:type="pct"/>
            <w:vAlign w:val="center"/>
          </w:tcPr>
          <w:p w:rsidR="00B2765A"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20</w:t>
            </w:r>
          </w:p>
        </w:tc>
        <w:tc>
          <w:tcPr>
            <w:tcW w:w="601" w:type="pct"/>
            <w:vAlign w:val="center"/>
          </w:tcPr>
          <w:p w:rsidR="00B2765A" w:rsidRPr="006F4563" w:rsidRDefault="00B2765A" w:rsidP="00323B7F">
            <w:pPr>
              <w:adjustRightInd w:val="0"/>
              <w:snapToGrid w:val="0"/>
              <w:spacing w:line="360" w:lineRule="auto"/>
              <w:jc w:val="center"/>
              <w:rPr>
                <w:rFonts w:ascii="Arial" w:hAnsi="Arial" w:cs="Arial"/>
                <w:sz w:val="16"/>
                <w:szCs w:val="20"/>
              </w:rPr>
            </w:pPr>
            <w:r w:rsidRPr="008656FE">
              <w:rPr>
                <w:rFonts w:ascii="Arial" w:hAnsi="Arial" w:cs="Arial" w:hint="eastAsia"/>
                <w:sz w:val="16"/>
                <w:szCs w:val="20"/>
              </w:rPr>
              <w:t>国家社科基金项目</w:t>
            </w:r>
            <w:r w:rsidRPr="008656FE">
              <w:rPr>
                <w:rFonts w:ascii="Arial" w:hAnsi="Arial" w:cs="Arial" w:hint="eastAsia"/>
                <w:sz w:val="16"/>
                <w:szCs w:val="20"/>
              </w:rPr>
              <w:t xml:space="preserve">      </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5</w:t>
            </w:r>
          </w:p>
        </w:tc>
        <w:tc>
          <w:tcPr>
            <w:tcW w:w="1541" w:type="pct"/>
            <w:vAlign w:val="center"/>
          </w:tcPr>
          <w:p w:rsidR="00B2765A" w:rsidRPr="008656FE" w:rsidRDefault="00B2765A" w:rsidP="00323B7F">
            <w:pPr>
              <w:adjustRightInd w:val="0"/>
              <w:snapToGrid w:val="0"/>
              <w:spacing w:line="360" w:lineRule="auto"/>
              <w:jc w:val="center"/>
              <w:rPr>
                <w:rFonts w:ascii="Arial" w:hAnsi="Arial" w:cs="Arial"/>
                <w:sz w:val="16"/>
                <w:szCs w:val="20"/>
              </w:rPr>
            </w:pPr>
            <w:r w:rsidRPr="009D7176">
              <w:rPr>
                <w:rFonts w:ascii="Arial" w:hAnsi="Arial" w:cs="Arial" w:hint="eastAsia"/>
                <w:sz w:val="16"/>
                <w:szCs w:val="20"/>
              </w:rPr>
              <w:t>基于网络分析的浸润性乳腺癌基因标志物研究</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9D7176">
              <w:rPr>
                <w:rFonts w:ascii="Arial" w:hAnsi="Arial" w:cs="Arial" w:hint="eastAsia"/>
                <w:sz w:val="16"/>
                <w:szCs w:val="20"/>
              </w:rPr>
              <w:t>郭凌</w:t>
            </w:r>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9D7176">
              <w:rPr>
                <w:rFonts w:ascii="Arial" w:hAnsi="Arial" w:cs="Arial"/>
                <w:sz w:val="13"/>
                <w:szCs w:val="20"/>
              </w:rPr>
              <w:t>2019-8</w:t>
            </w:r>
            <w:r>
              <w:rPr>
                <w:rFonts w:ascii="Arial" w:hAnsi="Arial" w:cs="Arial" w:hint="eastAsia"/>
                <w:sz w:val="13"/>
                <w:szCs w:val="20"/>
              </w:rPr>
              <w:t>-1</w:t>
            </w:r>
            <w:r w:rsidRPr="0064534E">
              <w:rPr>
                <w:rFonts w:ascii="Arial" w:hAnsi="Arial" w:cs="Arial"/>
                <w:sz w:val="13"/>
                <w:szCs w:val="20"/>
              </w:rPr>
              <w:t>至</w:t>
            </w:r>
            <w:r w:rsidRPr="0064534E">
              <w:rPr>
                <w:rFonts w:ascii="Arial" w:hAnsi="Arial" w:cs="Arial"/>
                <w:sz w:val="13"/>
                <w:szCs w:val="20"/>
              </w:rPr>
              <w:t>20</w:t>
            </w:r>
            <w:r w:rsidRPr="0064534E">
              <w:rPr>
                <w:rFonts w:ascii="Arial" w:hAnsi="Arial" w:cs="Arial" w:hint="eastAsia"/>
                <w:sz w:val="13"/>
                <w:szCs w:val="20"/>
              </w:rPr>
              <w:t>2</w:t>
            </w:r>
            <w:r>
              <w:rPr>
                <w:rFonts w:ascii="Arial" w:hAnsi="Arial" w:cs="Arial" w:hint="eastAsia"/>
                <w:sz w:val="13"/>
                <w:szCs w:val="20"/>
              </w:rPr>
              <w:t>3</w:t>
            </w:r>
            <w:r w:rsidRPr="0064534E">
              <w:rPr>
                <w:rFonts w:ascii="Arial" w:hAnsi="Arial" w:cs="Arial"/>
                <w:sz w:val="13"/>
                <w:szCs w:val="20"/>
              </w:rPr>
              <w:t>-</w:t>
            </w:r>
            <w:r w:rsidRPr="0064534E">
              <w:rPr>
                <w:rFonts w:ascii="Arial" w:hAnsi="Arial" w:cs="Arial" w:hint="eastAsia"/>
                <w:sz w:val="13"/>
                <w:szCs w:val="20"/>
              </w:rPr>
              <w:t>12-31</w:t>
            </w:r>
          </w:p>
        </w:tc>
        <w:tc>
          <w:tcPr>
            <w:tcW w:w="860" w:type="pct"/>
            <w:vAlign w:val="center"/>
          </w:tcPr>
          <w:p w:rsidR="00B2765A"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23</w:t>
            </w:r>
          </w:p>
        </w:tc>
        <w:tc>
          <w:tcPr>
            <w:tcW w:w="601" w:type="pct"/>
            <w:vAlign w:val="center"/>
          </w:tcPr>
          <w:p w:rsidR="00B2765A" w:rsidRPr="008656FE" w:rsidRDefault="00B2765A" w:rsidP="00323B7F">
            <w:pPr>
              <w:adjustRightInd w:val="0"/>
              <w:snapToGrid w:val="0"/>
              <w:spacing w:line="360" w:lineRule="auto"/>
              <w:jc w:val="center"/>
              <w:rPr>
                <w:rFonts w:ascii="Arial" w:hAnsi="Arial" w:cs="Arial"/>
                <w:sz w:val="16"/>
                <w:szCs w:val="20"/>
              </w:rPr>
            </w:pPr>
            <w:r w:rsidRPr="006F4563">
              <w:rPr>
                <w:rFonts w:ascii="Arial" w:hAnsi="Arial" w:cs="Arial" w:hint="eastAsia"/>
                <w:sz w:val="16"/>
                <w:szCs w:val="20"/>
              </w:rPr>
              <w:t>国家自然基金地区项目</w:t>
            </w:r>
            <w:r w:rsidRPr="006F4563">
              <w:rPr>
                <w:rFonts w:ascii="Arial" w:hAnsi="Arial" w:cs="Arial" w:hint="eastAsia"/>
                <w:sz w:val="16"/>
                <w:szCs w:val="20"/>
              </w:rPr>
              <w:t xml:space="preserve">  </w:t>
            </w:r>
          </w:p>
        </w:tc>
      </w:tr>
      <w:tr w:rsidR="00B2765A" w:rsidRPr="00D21349" w:rsidTr="00530043">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6</w:t>
            </w:r>
          </w:p>
        </w:tc>
        <w:tc>
          <w:tcPr>
            <w:tcW w:w="1541" w:type="pct"/>
            <w:vAlign w:val="center"/>
          </w:tcPr>
          <w:p w:rsidR="00B2765A" w:rsidRPr="008656FE" w:rsidRDefault="00B2765A" w:rsidP="00323B7F">
            <w:pPr>
              <w:adjustRightInd w:val="0"/>
              <w:snapToGrid w:val="0"/>
              <w:spacing w:line="360" w:lineRule="auto"/>
              <w:jc w:val="center"/>
              <w:rPr>
                <w:rFonts w:ascii="Arial" w:hAnsi="Arial" w:cs="Arial"/>
                <w:sz w:val="16"/>
                <w:szCs w:val="20"/>
              </w:rPr>
            </w:pPr>
            <w:r w:rsidRPr="0019488A">
              <w:rPr>
                <w:rFonts w:ascii="Arial" w:hAnsi="Arial" w:cs="Arial" w:hint="eastAsia"/>
                <w:sz w:val="16"/>
                <w:szCs w:val="20"/>
              </w:rPr>
              <w:t>高能效磁悬浮平面电机电磁拓扑结构优化技术研究</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19488A">
              <w:rPr>
                <w:rFonts w:ascii="Arial" w:hAnsi="Arial" w:cs="Arial" w:hint="eastAsia"/>
                <w:sz w:val="16"/>
                <w:szCs w:val="20"/>
              </w:rPr>
              <w:t>张生果</w:t>
            </w:r>
          </w:p>
        </w:tc>
        <w:tc>
          <w:tcPr>
            <w:tcW w:w="807" w:type="pct"/>
            <w:vAlign w:val="center"/>
          </w:tcPr>
          <w:p w:rsidR="00B2765A" w:rsidRDefault="00B2765A" w:rsidP="00323B7F">
            <w:pPr>
              <w:adjustRightInd w:val="0"/>
              <w:snapToGrid w:val="0"/>
              <w:spacing w:line="360" w:lineRule="auto"/>
              <w:jc w:val="center"/>
            </w:pPr>
            <w:r w:rsidRPr="0064534E">
              <w:rPr>
                <w:rFonts w:ascii="Arial" w:hAnsi="Arial" w:cs="Arial"/>
                <w:sz w:val="13"/>
                <w:szCs w:val="20"/>
              </w:rPr>
              <w:t>2020-</w:t>
            </w:r>
            <w:r w:rsidRPr="0064534E">
              <w:rPr>
                <w:rFonts w:ascii="Arial" w:hAnsi="Arial" w:cs="Arial" w:hint="eastAsia"/>
                <w:sz w:val="13"/>
                <w:szCs w:val="20"/>
              </w:rPr>
              <w:t>10</w:t>
            </w:r>
            <w:r w:rsidRPr="0064534E">
              <w:rPr>
                <w:rFonts w:ascii="Arial" w:hAnsi="Arial" w:cs="Arial"/>
                <w:sz w:val="13"/>
                <w:szCs w:val="20"/>
              </w:rPr>
              <w:t>-</w:t>
            </w:r>
            <w:r w:rsidRPr="0064534E">
              <w:rPr>
                <w:rFonts w:ascii="Arial" w:hAnsi="Arial" w:cs="Arial" w:hint="eastAsia"/>
                <w:sz w:val="13"/>
                <w:szCs w:val="20"/>
              </w:rPr>
              <w:t>2</w:t>
            </w:r>
            <w:r w:rsidRPr="0064534E">
              <w:rPr>
                <w:rFonts w:ascii="Arial" w:hAnsi="Arial" w:cs="Arial"/>
                <w:sz w:val="13"/>
                <w:szCs w:val="20"/>
              </w:rPr>
              <w:t>至</w:t>
            </w:r>
            <w:r w:rsidRPr="0064534E">
              <w:rPr>
                <w:rFonts w:ascii="Arial" w:hAnsi="Arial" w:cs="Arial"/>
                <w:sz w:val="13"/>
                <w:szCs w:val="20"/>
              </w:rPr>
              <w:t>20</w:t>
            </w:r>
            <w:r w:rsidRPr="0064534E">
              <w:rPr>
                <w:rFonts w:ascii="Arial" w:hAnsi="Arial" w:cs="Arial" w:hint="eastAsia"/>
                <w:sz w:val="13"/>
                <w:szCs w:val="20"/>
              </w:rPr>
              <w:t>24</w:t>
            </w:r>
            <w:r w:rsidRPr="0064534E">
              <w:rPr>
                <w:rFonts w:ascii="Arial" w:hAnsi="Arial" w:cs="Arial"/>
                <w:sz w:val="13"/>
                <w:szCs w:val="20"/>
              </w:rPr>
              <w:t>-</w:t>
            </w:r>
            <w:r w:rsidRPr="0064534E">
              <w:rPr>
                <w:rFonts w:ascii="Arial" w:hAnsi="Arial" w:cs="Arial" w:hint="eastAsia"/>
                <w:sz w:val="13"/>
                <w:szCs w:val="20"/>
              </w:rPr>
              <w:t>12-31</w:t>
            </w:r>
          </w:p>
        </w:tc>
        <w:tc>
          <w:tcPr>
            <w:tcW w:w="860" w:type="pct"/>
            <w:vAlign w:val="center"/>
          </w:tcPr>
          <w:p w:rsidR="00B2765A"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35</w:t>
            </w:r>
          </w:p>
        </w:tc>
        <w:tc>
          <w:tcPr>
            <w:tcW w:w="601" w:type="pct"/>
          </w:tcPr>
          <w:p w:rsidR="00B2765A" w:rsidRDefault="00B2765A" w:rsidP="00323B7F">
            <w:pPr>
              <w:adjustRightInd w:val="0"/>
              <w:snapToGrid w:val="0"/>
              <w:spacing w:line="360" w:lineRule="auto"/>
              <w:jc w:val="center"/>
            </w:pPr>
            <w:r w:rsidRPr="00C92ED6">
              <w:rPr>
                <w:rFonts w:ascii="Arial" w:hAnsi="Arial" w:cs="Arial" w:hint="eastAsia"/>
                <w:sz w:val="16"/>
                <w:szCs w:val="20"/>
              </w:rPr>
              <w:t>国家自然基金地区项目</w:t>
            </w:r>
          </w:p>
        </w:tc>
      </w:tr>
      <w:tr w:rsidR="00B2765A" w:rsidRPr="00D21349" w:rsidTr="00530043">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7</w:t>
            </w:r>
          </w:p>
        </w:tc>
        <w:tc>
          <w:tcPr>
            <w:tcW w:w="1541" w:type="pct"/>
            <w:vAlign w:val="center"/>
          </w:tcPr>
          <w:p w:rsidR="00B2765A" w:rsidRPr="008656FE" w:rsidRDefault="00B2765A" w:rsidP="00323B7F">
            <w:pPr>
              <w:adjustRightInd w:val="0"/>
              <w:snapToGrid w:val="0"/>
              <w:spacing w:line="360" w:lineRule="auto"/>
              <w:jc w:val="center"/>
              <w:rPr>
                <w:rFonts w:ascii="Arial" w:hAnsi="Arial" w:cs="Arial"/>
                <w:sz w:val="16"/>
                <w:szCs w:val="20"/>
              </w:rPr>
            </w:pPr>
            <w:r w:rsidRPr="0019488A">
              <w:rPr>
                <w:rFonts w:ascii="Arial" w:hAnsi="Arial" w:cs="Arial" w:hint="eastAsia"/>
                <w:sz w:val="16"/>
                <w:szCs w:val="20"/>
              </w:rPr>
              <w:t>圣像类唐卡图像的文本描述生成方法研究</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19488A">
              <w:rPr>
                <w:rFonts w:ascii="Arial" w:hAnsi="Arial" w:cs="Arial" w:hint="eastAsia"/>
                <w:sz w:val="16"/>
                <w:szCs w:val="20"/>
              </w:rPr>
              <w:t>胡文瑾</w:t>
            </w:r>
          </w:p>
        </w:tc>
        <w:tc>
          <w:tcPr>
            <w:tcW w:w="807" w:type="pct"/>
            <w:vAlign w:val="center"/>
          </w:tcPr>
          <w:p w:rsidR="00B2765A" w:rsidRDefault="00B2765A" w:rsidP="00323B7F">
            <w:pPr>
              <w:adjustRightInd w:val="0"/>
              <w:snapToGrid w:val="0"/>
              <w:spacing w:line="360" w:lineRule="auto"/>
              <w:jc w:val="center"/>
            </w:pPr>
            <w:r w:rsidRPr="0064534E">
              <w:rPr>
                <w:rFonts w:ascii="Arial" w:hAnsi="Arial" w:cs="Arial"/>
                <w:sz w:val="13"/>
                <w:szCs w:val="20"/>
              </w:rPr>
              <w:t>2020-</w:t>
            </w:r>
            <w:r w:rsidRPr="0064534E">
              <w:rPr>
                <w:rFonts w:ascii="Arial" w:hAnsi="Arial" w:cs="Arial" w:hint="eastAsia"/>
                <w:sz w:val="13"/>
                <w:szCs w:val="20"/>
              </w:rPr>
              <w:t>10</w:t>
            </w:r>
            <w:r w:rsidRPr="0064534E">
              <w:rPr>
                <w:rFonts w:ascii="Arial" w:hAnsi="Arial" w:cs="Arial"/>
                <w:sz w:val="13"/>
                <w:szCs w:val="20"/>
              </w:rPr>
              <w:t>-</w:t>
            </w:r>
            <w:r w:rsidRPr="0064534E">
              <w:rPr>
                <w:rFonts w:ascii="Arial" w:hAnsi="Arial" w:cs="Arial" w:hint="eastAsia"/>
                <w:sz w:val="13"/>
                <w:szCs w:val="20"/>
              </w:rPr>
              <w:t>2</w:t>
            </w:r>
            <w:r w:rsidRPr="0064534E">
              <w:rPr>
                <w:rFonts w:ascii="Arial" w:hAnsi="Arial" w:cs="Arial"/>
                <w:sz w:val="13"/>
                <w:szCs w:val="20"/>
              </w:rPr>
              <w:t>至</w:t>
            </w:r>
            <w:r w:rsidRPr="0064534E">
              <w:rPr>
                <w:rFonts w:ascii="Arial" w:hAnsi="Arial" w:cs="Arial"/>
                <w:sz w:val="13"/>
                <w:szCs w:val="20"/>
              </w:rPr>
              <w:t>20</w:t>
            </w:r>
            <w:r w:rsidRPr="0064534E">
              <w:rPr>
                <w:rFonts w:ascii="Arial" w:hAnsi="Arial" w:cs="Arial" w:hint="eastAsia"/>
                <w:sz w:val="13"/>
                <w:szCs w:val="20"/>
              </w:rPr>
              <w:t>24</w:t>
            </w:r>
            <w:r w:rsidRPr="0064534E">
              <w:rPr>
                <w:rFonts w:ascii="Arial" w:hAnsi="Arial" w:cs="Arial"/>
                <w:sz w:val="13"/>
                <w:szCs w:val="20"/>
              </w:rPr>
              <w:t>-</w:t>
            </w:r>
            <w:r w:rsidRPr="0064534E">
              <w:rPr>
                <w:rFonts w:ascii="Arial" w:hAnsi="Arial" w:cs="Arial" w:hint="eastAsia"/>
                <w:sz w:val="13"/>
                <w:szCs w:val="20"/>
              </w:rPr>
              <w:t>12-31</w:t>
            </w:r>
          </w:p>
        </w:tc>
        <w:tc>
          <w:tcPr>
            <w:tcW w:w="860" w:type="pct"/>
            <w:vAlign w:val="center"/>
          </w:tcPr>
          <w:p w:rsidR="00B2765A"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36</w:t>
            </w:r>
          </w:p>
        </w:tc>
        <w:tc>
          <w:tcPr>
            <w:tcW w:w="601" w:type="pct"/>
          </w:tcPr>
          <w:p w:rsidR="00B2765A" w:rsidRDefault="00B2765A" w:rsidP="00323B7F">
            <w:pPr>
              <w:adjustRightInd w:val="0"/>
              <w:snapToGrid w:val="0"/>
              <w:spacing w:line="360" w:lineRule="auto"/>
              <w:jc w:val="center"/>
            </w:pPr>
            <w:r w:rsidRPr="00C92ED6">
              <w:rPr>
                <w:rFonts w:ascii="Arial" w:hAnsi="Arial" w:cs="Arial" w:hint="eastAsia"/>
                <w:sz w:val="16"/>
                <w:szCs w:val="20"/>
              </w:rPr>
              <w:t>国家自然基金地区项目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8</w:t>
            </w:r>
          </w:p>
        </w:tc>
        <w:tc>
          <w:tcPr>
            <w:tcW w:w="1541" w:type="pct"/>
            <w:vAlign w:val="center"/>
          </w:tcPr>
          <w:p w:rsidR="00B2765A" w:rsidRPr="008656FE" w:rsidRDefault="00B2765A" w:rsidP="00323B7F">
            <w:pPr>
              <w:adjustRightInd w:val="0"/>
              <w:snapToGrid w:val="0"/>
              <w:spacing w:line="360" w:lineRule="auto"/>
              <w:jc w:val="center"/>
              <w:rPr>
                <w:rFonts w:ascii="Arial" w:hAnsi="Arial" w:cs="Arial"/>
                <w:sz w:val="16"/>
                <w:szCs w:val="20"/>
              </w:rPr>
            </w:pPr>
            <w:r w:rsidRPr="0019488A">
              <w:rPr>
                <w:rFonts w:ascii="Arial" w:hAnsi="Arial" w:cs="Arial" w:hint="eastAsia"/>
                <w:sz w:val="16"/>
                <w:szCs w:val="20"/>
              </w:rPr>
              <w:t>基于</w:t>
            </w:r>
            <w:r w:rsidRPr="0019488A">
              <w:rPr>
                <w:rFonts w:ascii="Arial" w:hAnsi="Arial" w:cs="Arial" w:hint="eastAsia"/>
                <w:sz w:val="16"/>
                <w:szCs w:val="20"/>
              </w:rPr>
              <w:t>DNA</w:t>
            </w:r>
            <w:r w:rsidRPr="0019488A">
              <w:rPr>
                <w:rFonts w:ascii="Arial" w:hAnsi="Arial" w:cs="Arial" w:hint="eastAsia"/>
                <w:sz w:val="16"/>
                <w:szCs w:val="20"/>
              </w:rPr>
              <w:t>多面体构造算法的自组装关键问题研究</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19488A">
              <w:rPr>
                <w:rFonts w:ascii="Arial" w:hAnsi="Arial" w:cs="Arial" w:hint="eastAsia"/>
                <w:sz w:val="16"/>
                <w:szCs w:val="20"/>
              </w:rPr>
              <w:t>邓涛</w:t>
            </w:r>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15210B">
              <w:rPr>
                <w:rFonts w:ascii="Arial" w:hAnsi="Arial" w:cs="Arial"/>
                <w:sz w:val="13"/>
                <w:szCs w:val="20"/>
              </w:rPr>
              <w:t>2020-</w:t>
            </w:r>
            <w:r>
              <w:rPr>
                <w:rFonts w:ascii="Arial" w:hAnsi="Arial" w:cs="Arial" w:hint="eastAsia"/>
                <w:sz w:val="13"/>
                <w:szCs w:val="20"/>
              </w:rPr>
              <w:t>10</w:t>
            </w:r>
            <w:r w:rsidRPr="0015210B">
              <w:rPr>
                <w:rFonts w:ascii="Arial" w:hAnsi="Arial" w:cs="Arial"/>
                <w:sz w:val="13"/>
                <w:szCs w:val="20"/>
              </w:rPr>
              <w:t>-</w:t>
            </w:r>
            <w:r>
              <w:rPr>
                <w:rFonts w:ascii="Arial" w:hAnsi="Arial" w:cs="Arial" w:hint="eastAsia"/>
                <w:sz w:val="13"/>
                <w:szCs w:val="20"/>
              </w:rPr>
              <w:t>2</w:t>
            </w:r>
            <w:r w:rsidRPr="0015210B">
              <w:rPr>
                <w:rFonts w:ascii="Arial" w:hAnsi="Arial" w:cs="Arial"/>
                <w:sz w:val="13"/>
                <w:szCs w:val="20"/>
              </w:rPr>
              <w:t>至</w:t>
            </w:r>
            <w:r w:rsidRPr="0015210B">
              <w:rPr>
                <w:rFonts w:ascii="Arial" w:hAnsi="Arial" w:cs="Arial"/>
                <w:sz w:val="13"/>
                <w:szCs w:val="20"/>
              </w:rPr>
              <w:t>20</w:t>
            </w:r>
            <w:r>
              <w:rPr>
                <w:rFonts w:ascii="Arial" w:hAnsi="Arial" w:cs="Arial" w:hint="eastAsia"/>
                <w:sz w:val="13"/>
                <w:szCs w:val="20"/>
              </w:rPr>
              <w:t>24</w:t>
            </w:r>
            <w:r w:rsidRPr="0015210B">
              <w:rPr>
                <w:rFonts w:ascii="Arial" w:hAnsi="Arial" w:cs="Arial"/>
                <w:sz w:val="13"/>
                <w:szCs w:val="20"/>
              </w:rPr>
              <w:t>-</w:t>
            </w:r>
            <w:r>
              <w:rPr>
                <w:rFonts w:ascii="Arial" w:hAnsi="Arial" w:cs="Arial" w:hint="eastAsia"/>
                <w:sz w:val="13"/>
                <w:szCs w:val="20"/>
              </w:rPr>
              <w:t>12-31</w:t>
            </w:r>
          </w:p>
        </w:tc>
        <w:tc>
          <w:tcPr>
            <w:tcW w:w="860" w:type="pct"/>
            <w:vAlign w:val="center"/>
          </w:tcPr>
          <w:p w:rsidR="00B2765A"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35</w:t>
            </w:r>
          </w:p>
        </w:tc>
        <w:tc>
          <w:tcPr>
            <w:tcW w:w="601" w:type="pct"/>
            <w:vAlign w:val="center"/>
          </w:tcPr>
          <w:p w:rsidR="00B2765A" w:rsidRPr="008656FE" w:rsidRDefault="00B2765A" w:rsidP="00323B7F">
            <w:pPr>
              <w:adjustRightInd w:val="0"/>
              <w:snapToGrid w:val="0"/>
              <w:spacing w:line="360" w:lineRule="auto"/>
              <w:jc w:val="center"/>
              <w:rPr>
                <w:rFonts w:ascii="Arial" w:hAnsi="Arial" w:cs="Arial"/>
                <w:sz w:val="16"/>
                <w:szCs w:val="20"/>
              </w:rPr>
            </w:pPr>
            <w:r w:rsidRPr="006F4563">
              <w:rPr>
                <w:rFonts w:ascii="Arial" w:hAnsi="Arial" w:cs="Arial" w:hint="eastAsia"/>
                <w:sz w:val="16"/>
                <w:szCs w:val="20"/>
              </w:rPr>
              <w:t>国家自然基金地区项目</w:t>
            </w:r>
            <w:r w:rsidRPr="006F4563">
              <w:rPr>
                <w:rFonts w:ascii="Arial" w:hAnsi="Arial" w:cs="Arial" w:hint="eastAsia"/>
                <w:sz w:val="16"/>
                <w:szCs w:val="20"/>
              </w:rPr>
              <w:t xml:space="preserve">  </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9</w:t>
            </w:r>
          </w:p>
        </w:tc>
        <w:tc>
          <w:tcPr>
            <w:tcW w:w="154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国际通用人工智能项目</w:t>
            </w:r>
            <w:r w:rsidRPr="000C28DF">
              <w:rPr>
                <w:rFonts w:ascii="Arial" w:hAnsi="Arial" w:cs="Arial"/>
                <w:sz w:val="16"/>
                <w:szCs w:val="20"/>
              </w:rPr>
              <w:t>-OpenNARS</w:t>
            </w:r>
            <w:r w:rsidRPr="000C28DF">
              <w:rPr>
                <w:rFonts w:ascii="Arial" w:hAnsi="Arial" w:cs="Arial"/>
                <w:sz w:val="16"/>
                <w:szCs w:val="20"/>
              </w:rPr>
              <w:t>关键技术研究</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那</w:t>
            </w:r>
            <w:proofErr w:type="gramStart"/>
            <w:r w:rsidRPr="000C28DF">
              <w:rPr>
                <w:rFonts w:ascii="Arial" w:hAnsi="Arial" w:cs="Arial"/>
                <w:sz w:val="16"/>
                <w:szCs w:val="20"/>
              </w:rPr>
              <w:t>孜</w:t>
            </w:r>
            <w:proofErr w:type="gramEnd"/>
            <w:r w:rsidRPr="000C28DF">
              <w:rPr>
                <w:rFonts w:ascii="Arial" w:hAnsi="Arial" w:cs="Arial"/>
                <w:sz w:val="16"/>
                <w:szCs w:val="20"/>
              </w:rPr>
              <w:t>古力斯拉木</w:t>
            </w:r>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15210B">
              <w:rPr>
                <w:rFonts w:ascii="Arial" w:hAnsi="Arial" w:cs="Arial"/>
                <w:sz w:val="13"/>
                <w:szCs w:val="20"/>
              </w:rPr>
              <w:t>2020-06-24</w:t>
            </w:r>
            <w:r w:rsidRPr="0015210B">
              <w:rPr>
                <w:rFonts w:ascii="Arial" w:hAnsi="Arial" w:cs="Arial"/>
                <w:sz w:val="13"/>
                <w:szCs w:val="20"/>
              </w:rPr>
              <w:t>至</w:t>
            </w:r>
            <w:r w:rsidRPr="0015210B">
              <w:rPr>
                <w:rFonts w:ascii="Arial" w:hAnsi="Arial" w:cs="Arial"/>
                <w:sz w:val="13"/>
                <w:szCs w:val="20"/>
              </w:rPr>
              <w:t>2025-12-31</w:t>
            </w:r>
          </w:p>
        </w:tc>
        <w:tc>
          <w:tcPr>
            <w:tcW w:w="86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50</w:t>
            </w:r>
          </w:p>
        </w:tc>
        <w:tc>
          <w:tcPr>
            <w:tcW w:w="60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西北民族大学</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10</w:t>
            </w:r>
          </w:p>
        </w:tc>
        <w:tc>
          <w:tcPr>
            <w:tcW w:w="154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甘肃省重点人才项目</w:t>
            </w:r>
            <w:r w:rsidRPr="000C28DF">
              <w:rPr>
                <w:rFonts w:ascii="Arial" w:hAnsi="Arial" w:cs="Arial"/>
                <w:sz w:val="16"/>
                <w:szCs w:val="20"/>
              </w:rPr>
              <w:t>“</w:t>
            </w:r>
            <w:r w:rsidRPr="000C28DF">
              <w:rPr>
                <w:rFonts w:ascii="Arial" w:hAnsi="Arial" w:cs="Arial"/>
                <w:sz w:val="16"/>
                <w:szCs w:val="20"/>
              </w:rPr>
              <w:t>一带一路</w:t>
            </w:r>
            <w:r w:rsidRPr="000C28DF">
              <w:rPr>
                <w:rFonts w:ascii="Arial" w:hAnsi="Arial" w:cs="Arial"/>
                <w:sz w:val="16"/>
                <w:szCs w:val="20"/>
              </w:rPr>
              <w:t>”</w:t>
            </w:r>
            <w:r w:rsidRPr="000C28DF">
              <w:rPr>
                <w:rFonts w:ascii="Arial" w:hAnsi="Arial" w:cs="Arial"/>
                <w:sz w:val="16"/>
                <w:szCs w:val="20"/>
              </w:rPr>
              <w:t>特色农产品多语言电子商务平台人才培养</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何向真</w:t>
            </w:r>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15210B">
              <w:rPr>
                <w:rFonts w:ascii="Arial" w:hAnsi="Arial" w:cs="Arial"/>
                <w:sz w:val="13"/>
                <w:szCs w:val="20"/>
              </w:rPr>
              <w:t>2020-03-01</w:t>
            </w:r>
            <w:r w:rsidRPr="0015210B">
              <w:rPr>
                <w:rFonts w:ascii="Arial" w:hAnsi="Arial" w:cs="Arial"/>
                <w:sz w:val="13"/>
                <w:szCs w:val="20"/>
              </w:rPr>
              <w:t>至</w:t>
            </w:r>
            <w:r w:rsidRPr="0015210B">
              <w:rPr>
                <w:rFonts w:ascii="Arial" w:hAnsi="Arial" w:cs="Arial"/>
                <w:sz w:val="13"/>
                <w:szCs w:val="20"/>
              </w:rPr>
              <w:t>2021-03-31</w:t>
            </w:r>
          </w:p>
        </w:tc>
        <w:tc>
          <w:tcPr>
            <w:tcW w:w="86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50</w:t>
            </w:r>
          </w:p>
        </w:tc>
        <w:tc>
          <w:tcPr>
            <w:tcW w:w="60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hint="eastAsia"/>
                <w:sz w:val="16"/>
                <w:szCs w:val="20"/>
              </w:rPr>
              <w:t>中共甘肃省委组织部重点人才项目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11</w:t>
            </w:r>
          </w:p>
        </w:tc>
        <w:tc>
          <w:tcPr>
            <w:tcW w:w="154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w:t>
            </w:r>
            <w:r w:rsidRPr="000C28DF">
              <w:rPr>
                <w:rFonts w:ascii="Arial" w:hAnsi="Arial" w:cs="Arial"/>
                <w:sz w:val="16"/>
                <w:szCs w:val="20"/>
              </w:rPr>
              <w:t>一带一路</w:t>
            </w:r>
            <w:r w:rsidRPr="000C28DF">
              <w:rPr>
                <w:rFonts w:ascii="Arial" w:hAnsi="Arial" w:cs="Arial"/>
                <w:sz w:val="16"/>
                <w:szCs w:val="20"/>
              </w:rPr>
              <w:t>”</w:t>
            </w:r>
            <w:r w:rsidRPr="000C28DF">
              <w:rPr>
                <w:rFonts w:ascii="Arial" w:hAnsi="Arial" w:cs="Arial"/>
                <w:sz w:val="16"/>
                <w:szCs w:val="20"/>
              </w:rPr>
              <w:t>特色农产品多语言跨境电子商务平台建设</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何向真</w:t>
            </w:r>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15210B">
              <w:rPr>
                <w:rFonts w:ascii="Arial" w:hAnsi="Arial" w:cs="Arial"/>
                <w:sz w:val="13"/>
                <w:szCs w:val="20"/>
              </w:rPr>
              <w:t>2019-09-01</w:t>
            </w:r>
            <w:r w:rsidRPr="0015210B">
              <w:rPr>
                <w:rFonts w:ascii="Arial" w:hAnsi="Arial" w:cs="Arial"/>
                <w:sz w:val="13"/>
                <w:szCs w:val="20"/>
              </w:rPr>
              <w:t>至</w:t>
            </w:r>
            <w:r w:rsidRPr="0015210B">
              <w:rPr>
                <w:rFonts w:ascii="Arial" w:hAnsi="Arial" w:cs="Arial"/>
                <w:sz w:val="13"/>
                <w:szCs w:val="20"/>
              </w:rPr>
              <w:t>2020-08-31</w:t>
            </w:r>
          </w:p>
        </w:tc>
        <w:tc>
          <w:tcPr>
            <w:tcW w:w="86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100</w:t>
            </w:r>
          </w:p>
        </w:tc>
        <w:tc>
          <w:tcPr>
            <w:tcW w:w="60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hint="eastAsia"/>
                <w:sz w:val="16"/>
                <w:szCs w:val="20"/>
              </w:rPr>
              <w:t>甘肃省商务</w:t>
            </w:r>
            <w:proofErr w:type="gramStart"/>
            <w:r w:rsidRPr="000C28DF">
              <w:rPr>
                <w:rFonts w:ascii="Arial" w:hAnsi="Arial" w:cs="Arial" w:hint="eastAsia"/>
                <w:sz w:val="16"/>
                <w:szCs w:val="20"/>
              </w:rPr>
              <w:t>厅重点</w:t>
            </w:r>
            <w:proofErr w:type="gramEnd"/>
            <w:r w:rsidRPr="000C28DF">
              <w:rPr>
                <w:rFonts w:ascii="Arial" w:hAnsi="Arial" w:cs="Arial" w:hint="eastAsia"/>
                <w:sz w:val="16"/>
                <w:szCs w:val="20"/>
              </w:rPr>
              <w:t>研发项目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12</w:t>
            </w:r>
          </w:p>
        </w:tc>
        <w:tc>
          <w:tcPr>
            <w:tcW w:w="154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多语言信息服务问答系统关键技术研究及系统实现</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马宁</w:t>
            </w:r>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15210B">
              <w:rPr>
                <w:rFonts w:ascii="Arial" w:hAnsi="Arial" w:cs="Arial"/>
                <w:sz w:val="13"/>
                <w:szCs w:val="20"/>
              </w:rPr>
              <w:t>2019-06-14</w:t>
            </w:r>
            <w:r w:rsidRPr="0015210B">
              <w:rPr>
                <w:rFonts w:ascii="Arial" w:hAnsi="Arial" w:cs="Arial"/>
                <w:sz w:val="13"/>
                <w:szCs w:val="20"/>
              </w:rPr>
              <w:t>至</w:t>
            </w:r>
            <w:r w:rsidRPr="0015210B">
              <w:rPr>
                <w:rFonts w:ascii="Arial" w:hAnsi="Arial" w:cs="Arial"/>
                <w:sz w:val="13"/>
                <w:szCs w:val="20"/>
              </w:rPr>
              <w:t>2021-06-01</w:t>
            </w:r>
          </w:p>
        </w:tc>
        <w:tc>
          <w:tcPr>
            <w:tcW w:w="86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6</w:t>
            </w:r>
          </w:p>
        </w:tc>
        <w:tc>
          <w:tcPr>
            <w:tcW w:w="60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hint="eastAsia"/>
                <w:sz w:val="16"/>
                <w:szCs w:val="20"/>
              </w:rPr>
              <w:t>中共甘肃省委组织部人才项目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14</w:t>
            </w:r>
          </w:p>
        </w:tc>
        <w:tc>
          <w:tcPr>
            <w:tcW w:w="154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基于</w:t>
            </w:r>
            <w:r w:rsidRPr="000C28DF">
              <w:rPr>
                <w:rFonts w:ascii="Arial" w:hAnsi="Arial" w:cs="Arial"/>
                <w:sz w:val="16"/>
                <w:szCs w:val="20"/>
              </w:rPr>
              <w:t>PCFG</w:t>
            </w:r>
            <w:r w:rsidRPr="000C28DF">
              <w:rPr>
                <w:rFonts w:ascii="Arial" w:hAnsi="Arial" w:cs="Arial"/>
                <w:sz w:val="16"/>
                <w:szCs w:val="20"/>
              </w:rPr>
              <w:t>的藏语短语句法分析系统</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万福成</w:t>
            </w:r>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15210B">
              <w:rPr>
                <w:rFonts w:ascii="Arial" w:hAnsi="Arial" w:cs="Arial"/>
                <w:sz w:val="13"/>
                <w:szCs w:val="20"/>
              </w:rPr>
              <w:t>2019-05-29</w:t>
            </w:r>
            <w:r w:rsidRPr="0015210B">
              <w:rPr>
                <w:rFonts w:ascii="Arial" w:hAnsi="Arial" w:cs="Arial"/>
                <w:sz w:val="13"/>
                <w:szCs w:val="20"/>
              </w:rPr>
              <w:t>至</w:t>
            </w:r>
            <w:r w:rsidRPr="0015210B">
              <w:rPr>
                <w:rFonts w:ascii="Arial" w:hAnsi="Arial" w:cs="Arial"/>
                <w:sz w:val="13"/>
                <w:szCs w:val="20"/>
              </w:rPr>
              <w:t>2019-11-30</w:t>
            </w:r>
          </w:p>
        </w:tc>
        <w:tc>
          <w:tcPr>
            <w:tcW w:w="86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2</w:t>
            </w:r>
          </w:p>
        </w:tc>
        <w:tc>
          <w:tcPr>
            <w:tcW w:w="60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西北民族大学中央高校科研项目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15</w:t>
            </w:r>
          </w:p>
        </w:tc>
        <w:tc>
          <w:tcPr>
            <w:tcW w:w="154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少数民族大学生英语学习情况比较研究</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郭蕾</w:t>
            </w:r>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15210B">
              <w:rPr>
                <w:rFonts w:ascii="Arial" w:hAnsi="Arial" w:cs="Arial"/>
                <w:sz w:val="13"/>
                <w:szCs w:val="20"/>
              </w:rPr>
              <w:t>2019-05-20</w:t>
            </w:r>
            <w:r w:rsidRPr="0015210B">
              <w:rPr>
                <w:rFonts w:ascii="Arial" w:hAnsi="Arial" w:cs="Arial"/>
                <w:sz w:val="13"/>
                <w:szCs w:val="20"/>
              </w:rPr>
              <w:t>至</w:t>
            </w:r>
            <w:r w:rsidRPr="0015210B">
              <w:rPr>
                <w:rFonts w:ascii="Arial" w:hAnsi="Arial" w:cs="Arial"/>
                <w:sz w:val="13"/>
                <w:szCs w:val="20"/>
              </w:rPr>
              <w:t>2021-10-01</w:t>
            </w:r>
          </w:p>
        </w:tc>
        <w:tc>
          <w:tcPr>
            <w:tcW w:w="86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0</w:t>
            </w:r>
          </w:p>
        </w:tc>
        <w:tc>
          <w:tcPr>
            <w:tcW w:w="60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国家民委</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16</w:t>
            </w:r>
          </w:p>
        </w:tc>
        <w:tc>
          <w:tcPr>
            <w:tcW w:w="154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基于复杂网络的跨社交网络社区发现与主题发掘研究</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proofErr w:type="gramStart"/>
            <w:r w:rsidRPr="000C28DF">
              <w:rPr>
                <w:rFonts w:ascii="Arial" w:hAnsi="Arial" w:cs="Arial"/>
                <w:sz w:val="16"/>
                <w:szCs w:val="20"/>
              </w:rPr>
              <w:t>江静</w:t>
            </w:r>
            <w:proofErr w:type="gramEnd"/>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15210B">
              <w:rPr>
                <w:rFonts w:ascii="Arial" w:hAnsi="Arial" w:cs="Arial"/>
                <w:sz w:val="13"/>
                <w:szCs w:val="20"/>
              </w:rPr>
              <w:t>2019-04-15</w:t>
            </w:r>
            <w:r w:rsidRPr="0015210B">
              <w:rPr>
                <w:rFonts w:ascii="Arial" w:hAnsi="Arial" w:cs="Arial"/>
                <w:sz w:val="13"/>
                <w:szCs w:val="20"/>
              </w:rPr>
              <w:t>至</w:t>
            </w:r>
            <w:r w:rsidRPr="0015210B">
              <w:rPr>
                <w:rFonts w:ascii="Arial" w:hAnsi="Arial" w:cs="Arial"/>
                <w:sz w:val="13"/>
                <w:szCs w:val="20"/>
              </w:rPr>
              <w:t>2020-12-31</w:t>
            </w:r>
          </w:p>
        </w:tc>
        <w:tc>
          <w:tcPr>
            <w:tcW w:w="86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6</w:t>
            </w:r>
          </w:p>
        </w:tc>
        <w:tc>
          <w:tcPr>
            <w:tcW w:w="60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西北民族大学中央高校科研项目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17</w:t>
            </w:r>
          </w:p>
        </w:tc>
        <w:tc>
          <w:tcPr>
            <w:tcW w:w="154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基于运动捕捉数据的藏语拉萨话</w:t>
            </w:r>
            <w:proofErr w:type="gramStart"/>
            <w:r w:rsidRPr="000C28DF">
              <w:rPr>
                <w:rFonts w:ascii="Arial" w:hAnsi="Arial" w:cs="Arial"/>
                <w:sz w:val="16"/>
                <w:szCs w:val="20"/>
              </w:rPr>
              <w:t>三维视位人脸</w:t>
            </w:r>
            <w:proofErr w:type="gramEnd"/>
            <w:r w:rsidRPr="000C28DF">
              <w:rPr>
                <w:rFonts w:ascii="Arial" w:hAnsi="Arial" w:cs="Arial"/>
                <w:sz w:val="16"/>
                <w:szCs w:val="20"/>
              </w:rPr>
              <w:t>仿真</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何向真</w:t>
            </w:r>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15210B">
              <w:rPr>
                <w:rFonts w:ascii="Arial" w:hAnsi="Arial" w:cs="Arial"/>
                <w:sz w:val="13"/>
                <w:szCs w:val="20"/>
              </w:rPr>
              <w:t>2019-04-01</w:t>
            </w:r>
            <w:r w:rsidRPr="0015210B">
              <w:rPr>
                <w:rFonts w:ascii="Arial" w:hAnsi="Arial" w:cs="Arial"/>
                <w:sz w:val="13"/>
                <w:szCs w:val="20"/>
              </w:rPr>
              <w:t>至</w:t>
            </w:r>
            <w:r w:rsidRPr="0015210B">
              <w:rPr>
                <w:rFonts w:ascii="Arial" w:hAnsi="Arial" w:cs="Arial"/>
                <w:sz w:val="13"/>
                <w:szCs w:val="20"/>
              </w:rPr>
              <w:t>2022-03-31</w:t>
            </w:r>
          </w:p>
        </w:tc>
        <w:tc>
          <w:tcPr>
            <w:tcW w:w="86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12</w:t>
            </w:r>
          </w:p>
        </w:tc>
        <w:tc>
          <w:tcPr>
            <w:tcW w:w="60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西北民族大学中央高校科研项目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18</w:t>
            </w:r>
          </w:p>
        </w:tc>
        <w:tc>
          <w:tcPr>
            <w:tcW w:w="154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基于感知的藏语拉萨话大学生英语</w:t>
            </w:r>
            <w:r w:rsidRPr="000C28DF">
              <w:rPr>
                <w:rFonts w:ascii="Arial" w:hAnsi="Arial" w:cs="Arial"/>
                <w:sz w:val="16"/>
                <w:szCs w:val="20"/>
              </w:rPr>
              <w:lastRenderedPageBreak/>
              <w:t>音位研究</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lastRenderedPageBreak/>
              <w:t>郭蕾</w:t>
            </w:r>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15210B">
              <w:rPr>
                <w:rFonts w:ascii="Arial" w:hAnsi="Arial" w:cs="Arial"/>
                <w:sz w:val="13"/>
                <w:szCs w:val="20"/>
              </w:rPr>
              <w:t>2019-04-10</w:t>
            </w:r>
            <w:r w:rsidRPr="0015210B">
              <w:rPr>
                <w:rFonts w:ascii="Arial" w:hAnsi="Arial" w:cs="Arial"/>
                <w:sz w:val="13"/>
                <w:szCs w:val="20"/>
              </w:rPr>
              <w:t>至</w:t>
            </w:r>
            <w:r w:rsidRPr="0015210B">
              <w:rPr>
                <w:rFonts w:ascii="Arial" w:hAnsi="Arial" w:cs="Arial"/>
                <w:sz w:val="13"/>
                <w:szCs w:val="20"/>
              </w:rPr>
              <w:t>2021-12-01</w:t>
            </w:r>
          </w:p>
        </w:tc>
        <w:tc>
          <w:tcPr>
            <w:tcW w:w="86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6</w:t>
            </w:r>
          </w:p>
        </w:tc>
        <w:tc>
          <w:tcPr>
            <w:tcW w:w="60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西北民族大</w:t>
            </w:r>
            <w:r w:rsidRPr="000C28DF">
              <w:rPr>
                <w:rFonts w:ascii="Arial" w:hAnsi="Arial" w:cs="Arial"/>
                <w:sz w:val="16"/>
                <w:szCs w:val="20"/>
              </w:rPr>
              <w:lastRenderedPageBreak/>
              <w:t>学中央高校科研项目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lastRenderedPageBreak/>
              <w:t>19</w:t>
            </w:r>
          </w:p>
        </w:tc>
        <w:tc>
          <w:tcPr>
            <w:tcW w:w="154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融合语义角色信息的自动问答系统研究</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万福成</w:t>
            </w:r>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15210B">
              <w:rPr>
                <w:rFonts w:ascii="Arial" w:hAnsi="Arial" w:cs="Arial"/>
                <w:sz w:val="13"/>
                <w:szCs w:val="20"/>
              </w:rPr>
              <w:t>2019-04-01</w:t>
            </w:r>
            <w:r w:rsidRPr="0015210B">
              <w:rPr>
                <w:rFonts w:ascii="Arial" w:hAnsi="Arial" w:cs="Arial"/>
                <w:sz w:val="13"/>
                <w:szCs w:val="20"/>
              </w:rPr>
              <w:t>至</w:t>
            </w:r>
            <w:r w:rsidRPr="0015210B">
              <w:rPr>
                <w:rFonts w:ascii="Arial" w:hAnsi="Arial" w:cs="Arial"/>
                <w:sz w:val="13"/>
                <w:szCs w:val="20"/>
              </w:rPr>
              <w:t>2021-03-31</w:t>
            </w:r>
          </w:p>
        </w:tc>
        <w:tc>
          <w:tcPr>
            <w:tcW w:w="86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12</w:t>
            </w:r>
          </w:p>
        </w:tc>
        <w:tc>
          <w:tcPr>
            <w:tcW w:w="60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西北民族大学中央高校科研项目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20</w:t>
            </w:r>
          </w:p>
        </w:tc>
        <w:tc>
          <w:tcPr>
            <w:tcW w:w="154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西部裕固语语音声学数据库建设研究</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吕士良</w:t>
            </w:r>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15210B">
              <w:rPr>
                <w:rFonts w:ascii="Arial" w:hAnsi="Arial" w:cs="Arial"/>
                <w:sz w:val="13"/>
                <w:szCs w:val="20"/>
              </w:rPr>
              <w:t>2019-05-02</w:t>
            </w:r>
            <w:r w:rsidRPr="0015210B">
              <w:rPr>
                <w:rFonts w:ascii="Arial" w:hAnsi="Arial" w:cs="Arial"/>
                <w:sz w:val="13"/>
                <w:szCs w:val="20"/>
              </w:rPr>
              <w:t>至</w:t>
            </w:r>
            <w:r w:rsidRPr="0015210B">
              <w:rPr>
                <w:rFonts w:ascii="Arial" w:hAnsi="Arial" w:cs="Arial"/>
                <w:sz w:val="13"/>
                <w:szCs w:val="20"/>
              </w:rPr>
              <w:t>2021-03-02</w:t>
            </w:r>
          </w:p>
        </w:tc>
        <w:tc>
          <w:tcPr>
            <w:tcW w:w="86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6</w:t>
            </w:r>
          </w:p>
        </w:tc>
        <w:tc>
          <w:tcPr>
            <w:tcW w:w="60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西北民族大学中央高校科研项目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21</w:t>
            </w:r>
          </w:p>
        </w:tc>
        <w:tc>
          <w:tcPr>
            <w:tcW w:w="154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基于运动捕捉的民族特色实践教学案例研究</w:t>
            </w:r>
          </w:p>
        </w:tc>
        <w:tc>
          <w:tcPr>
            <w:tcW w:w="77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何向真</w:t>
            </w:r>
          </w:p>
        </w:tc>
        <w:tc>
          <w:tcPr>
            <w:tcW w:w="807" w:type="pct"/>
            <w:vAlign w:val="center"/>
          </w:tcPr>
          <w:p w:rsidR="00B2765A" w:rsidRPr="0015210B" w:rsidRDefault="00B2765A" w:rsidP="00323B7F">
            <w:pPr>
              <w:adjustRightInd w:val="0"/>
              <w:snapToGrid w:val="0"/>
              <w:spacing w:line="360" w:lineRule="auto"/>
              <w:jc w:val="center"/>
              <w:rPr>
                <w:rFonts w:ascii="Arial" w:hAnsi="Arial" w:cs="Arial"/>
                <w:sz w:val="13"/>
                <w:szCs w:val="20"/>
              </w:rPr>
            </w:pPr>
            <w:r w:rsidRPr="0015210B">
              <w:rPr>
                <w:rFonts w:ascii="Arial" w:hAnsi="Arial" w:cs="Arial"/>
                <w:sz w:val="13"/>
                <w:szCs w:val="20"/>
              </w:rPr>
              <w:t>2019-03-01</w:t>
            </w:r>
            <w:r w:rsidRPr="0015210B">
              <w:rPr>
                <w:rFonts w:ascii="Arial" w:hAnsi="Arial" w:cs="Arial"/>
                <w:sz w:val="13"/>
                <w:szCs w:val="20"/>
              </w:rPr>
              <w:t>至</w:t>
            </w:r>
            <w:r w:rsidRPr="0015210B">
              <w:rPr>
                <w:rFonts w:ascii="Arial" w:hAnsi="Arial" w:cs="Arial"/>
                <w:sz w:val="13"/>
                <w:szCs w:val="20"/>
              </w:rPr>
              <w:t>2021-12-31</w:t>
            </w:r>
          </w:p>
        </w:tc>
        <w:tc>
          <w:tcPr>
            <w:tcW w:w="860"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3</w:t>
            </w:r>
          </w:p>
        </w:tc>
        <w:tc>
          <w:tcPr>
            <w:tcW w:w="60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sidRPr="000C28DF">
              <w:rPr>
                <w:rFonts w:ascii="Arial" w:hAnsi="Arial" w:cs="Arial"/>
                <w:sz w:val="16"/>
                <w:szCs w:val="20"/>
              </w:rPr>
              <w:t>甘肃省自然科学基金</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22</w:t>
            </w:r>
          </w:p>
        </w:tc>
        <w:tc>
          <w:tcPr>
            <w:tcW w:w="154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肺灌注成像的分析与挖掘关键技术研究</w:t>
            </w:r>
          </w:p>
        </w:tc>
        <w:tc>
          <w:tcPr>
            <w:tcW w:w="77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proofErr w:type="gramStart"/>
            <w:r w:rsidRPr="003F21D7">
              <w:rPr>
                <w:rFonts w:ascii="Arial" w:hAnsi="Arial" w:cs="Arial"/>
                <w:sz w:val="16"/>
                <w:szCs w:val="20"/>
              </w:rPr>
              <w:t>满正行</w:t>
            </w:r>
            <w:proofErr w:type="gramEnd"/>
          </w:p>
        </w:tc>
        <w:tc>
          <w:tcPr>
            <w:tcW w:w="807" w:type="pct"/>
            <w:vAlign w:val="center"/>
          </w:tcPr>
          <w:p w:rsidR="00B2765A" w:rsidRPr="0015210B" w:rsidRDefault="00B2765A" w:rsidP="00323B7F">
            <w:pPr>
              <w:widowControl/>
              <w:adjustRightInd w:val="0"/>
              <w:snapToGrid w:val="0"/>
              <w:spacing w:line="360" w:lineRule="auto"/>
              <w:jc w:val="center"/>
              <w:textAlignment w:val="bottom"/>
              <w:rPr>
                <w:rFonts w:ascii="Arial" w:hAnsi="Arial" w:cs="Arial"/>
                <w:sz w:val="13"/>
                <w:szCs w:val="20"/>
              </w:rPr>
            </w:pPr>
            <w:r w:rsidRPr="0015210B">
              <w:rPr>
                <w:rFonts w:ascii="Arial" w:hAnsi="Arial" w:cs="Arial"/>
                <w:sz w:val="13"/>
                <w:szCs w:val="20"/>
              </w:rPr>
              <w:t>2020-11-01</w:t>
            </w:r>
            <w:r w:rsidRPr="0015210B">
              <w:rPr>
                <w:rFonts w:ascii="Arial" w:hAnsi="Arial" w:cs="Arial"/>
                <w:sz w:val="13"/>
                <w:szCs w:val="20"/>
              </w:rPr>
              <w:t>至</w:t>
            </w:r>
            <w:r w:rsidRPr="0015210B">
              <w:rPr>
                <w:rFonts w:ascii="Arial" w:hAnsi="Arial" w:cs="Arial" w:hint="eastAsia"/>
                <w:sz w:val="13"/>
                <w:szCs w:val="20"/>
              </w:rPr>
              <w:t>2022-10-31</w:t>
            </w:r>
          </w:p>
        </w:tc>
        <w:tc>
          <w:tcPr>
            <w:tcW w:w="86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4</w:t>
            </w:r>
          </w:p>
        </w:tc>
        <w:tc>
          <w:tcPr>
            <w:tcW w:w="60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甘肃省科技计划项目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23</w:t>
            </w:r>
          </w:p>
        </w:tc>
        <w:tc>
          <w:tcPr>
            <w:tcW w:w="154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圣像类唐卡图像的文本描述生成方法研究</w:t>
            </w:r>
          </w:p>
        </w:tc>
        <w:tc>
          <w:tcPr>
            <w:tcW w:w="77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胡文瑾</w:t>
            </w:r>
          </w:p>
        </w:tc>
        <w:tc>
          <w:tcPr>
            <w:tcW w:w="807" w:type="pct"/>
            <w:vAlign w:val="center"/>
          </w:tcPr>
          <w:p w:rsidR="00B2765A" w:rsidRPr="0015210B" w:rsidRDefault="00B2765A" w:rsidP="00323B7F">
            <w:pPr>
              <w:widowControl/>
              <w:adjustRightInd w:val="0"/>
              <w:snapToGrid w:val="0"/>
              <w:spacing w:line="360" w:lineRule="auto"/>
              <w:jc w:val="center"/>
              <w:textAlignment w:val="bottom"/>
              <w:rPr>
                <w:rFonts w:ascii="Arial" w:hAnsi="Arial" w:cs="Arial"/>
                <w:sz w:val="13"/>
                <w:szCs w:val="20"/>
              </w:rPr>
            </w:pPr>
            <w:r w:rsidRPr="0015210B">
              <w:rPr>
                <w:rFonts w:ascii="Arial" w:hAnsi="Arial" w:cs="Arial"/>
                <w:sz w:val="13"/>
                <w:szCs w:val="20"/>
              </w:rPr>
              <w:t>2021-01-01</w:t>
            </w:r>
            <w:r w:rsidRPr="0015210B">
              <w:rPr>
                <w:rFonts w:ascii="Arial" w:hAnsi="Arial" w:cs="Arial"/>
                <w:sz w:val="13"/>
                <w:szCs w:val="20"/>
              </w:rPr>
              <w:t>至</w:t>
            </w:r>
            <w:r w:rsidRPr="0015210B">
              <w:rPr>
                <w:rFonts w:ascii="Arial" w:hAnsi="Arial" w:cs="Arial" w:hint="eastAsia"/>
                <w:sz w:val="13"/>
                <w:szCs w:val="20"/>
              </w:rPr>
              <w:t>2024-12-30</w:t>
            </w:r>
          </w:p>
        </w:tc>
        <w:tc>
          <w:tcPr>
            <w:tcW w:w="86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36</w:t>
            </w:r>
          </w:p>
        </w:tc>
        <w:tc>
          <w:tcPr>
            <w:tcW w:w="60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国家自然科学基金</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24</w:t>
            </w:r>
          </w:p>
        </w:tc>
        <w:tc>
          <w:tcPr>
            <w:tcW w:w="154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基于半监督学习和链路预测的大规模社交网络社团抽取研究</w:t>
            </w:r>
          </w:p>
        </w:tc>
        <w:tc>
          <w:tcPr>
            <w:tcW w:w="77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桂春</w:t>
            </w:r>
          </w:p>
        </w:tc>
        <w:tc>
          <w:tcPr>
            <w:tcW w:w="807" w:type="pct"/>
            <w:vAlign w:val="center"/>
          </w:tcPr>
          <w:p w:rsidR="00B2765A" w:rsidRPr="0015210B" w:rsidRDefault="00B2765A" w:rsidP="00323B7F">
            <w:pPr>
              <w:widowControl/>
              <w:adjustRightInd w:val="0"/>
              <w:snapToGrid w:val="0"/>
              <w:spacing w:line="360" w:lineRule="auto"/>
              <w:jc w:val="center"/>
              <w:textAlignment w:val="bottom"/>
              <w:rPr>
                <w:rFonts w:ascii="Arial" w:hAnsi="Arial" w:cs="Arial"/>
                <w:sz w:val="13"/>
                <w:szCs w:val="20"/>
              </w:rPr>
            </w:pPr>
            <w:r w:rsidRPr="0015210B">
              <w:rPr>
                <w:rFonts w:ascii="Arial" w:hAnsi="Arial" w:cs="Arial"/>
                <w:sz w:val="13"/>
                <w:szCs w:val="20"/>
              </w:rPr>
              <w:t>2020-06-08</w:t>
            </w:r>
            <w:r w:rsidRPr="0015210B">
              <w:rPr>
                <w:rFonts w:ascii="Arial" w:hAnsi="Arial" w:cs="Arial"/>
                <w:sz w:val="13"/>
                <w:szCs w:val="20"/>
              </w:rPr>
              <w:t>至</w:t>
            </w:r>
            <w:r w:rsidRPr="0015210B">
              <w:rPr>
                <w:rFonts w:ascii="Arial" w:hAnsi="Arial" w:cs="Arial" w:hint="eastAsia"/>
                <w:sz w:val="13"/>
                <w:szCs w:val="20"/>
              </w:rPr>
              <w:t>2021-06-07</w:t>
            </w:r>
          </w:p>
        </w:tc>
        <w:tc>
          <w:tcPr>
            <w:tcW w:w="86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1</w:t>
            </w:r>
          </w:p>
        </w:tc>
        <w:tc>
          <w:tcPr>
            <w:tcW w:w="60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甘肃省高等学校科研项目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25</w:t>
            </w:r>
          </w:p>
        </w:tc>
        <w:tc>
          <w:tcPr>
            <w:tcW w:w="154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区块链关键技术研究与应用</w:t>
            </w:r>
          </w:p>
        </w:tc>
        <w:tc>
          <w:tcPr>
            <w:tcW w:w="77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proofErr w:type="gramStart"/>
            <w:r w:rsidRPr="003F21D7">
              <w:rPr>
                <w:rFonts w:ascii="Arial" w:hAnsi="Arial" w:cs="Arial"/>
                <w:sz w:val="16"/>
                <w:szCs w:val="20"/>
              </w:rPr>
              <w:t>陶凌梅</w:t>
            </w:r>
            <w:proofErr w:type="gramEnd"/>
          </w:p>
        </w:tc>
        <w:tc>
          <w:tcPr>
            <w:tcW w:w="807" w:type="pct"/>
            <w:vAlign w:val="center"/>
          </w:tcPr>
          <w:p w:rsidR="00B2765A" w:rsidRPr="0015210B" w:rsidRDefault="00B2765A" w:rsidP="00323B7F">
            <w:pPr>
              <w:widowControl/>
              <w:adjustRightInd w:val="0"/>
              <w:snapToGrid w:val="0"/>
              <w:spacing w:line="360" w:lineRule="auto"/>
              <w:jc w:val="center"/>
              <w:textAlignment w:val="bottom"/>
              <w:rPr>
                <w:rFonts w:ascii="Arial" w:hAnsi="Arial" w:cs="Arial"/>
                <w:sz w:val="13"/>
                <w:szCs w:val="20"/>
              </w:rPr>
            </w:pPr>
            <w:r w:rsidRPr="0015210B">
              <w:rPr>
                <w:rFonts w:ascii="Arial" w:hAnsi="Arial" w:cs="Arial"/>
                <w:sz w:val="13"/>
                <w:szCs w:val="20"/>
              </w:rPr>
              <w:t>2020-06-01</w:t>
            </w:r>
            <w:r w:rsidRPr="0015210B">
              <w:rPr>
                <w:rFonts w:ascii="Arial" w:hAnsi="Arial" w:cs="Arial"/>
                <w:sz w:val="13"/>
                <w:szCs w:val="20"/>
              </w:rPr>
              <w:t>至</w:t>
            </w:r>
            <w:r w:rsidRPr="0015210B">
              <w:rPr>
                <w:rFonts w:ascii="Arial" w:hAnsi="Arial" w:cs="Arial" w:hint="eastAsia"/>
                <w:sz w:val="13"/>
                <w:szCs w:val="20"/>
              </w:rPr>
              <w:t>2021-05-31</w:t>
            </w:r>
          </w:p>
        </w:tc>
        <w:tc>
          <w:tcPr>
            <w:tcW w:w="86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1</w:t>
            </w:r>
          </w:p>
        </w:tc>
        <w:tc>
          <w:tcPr>
            <w:tcW w:w="60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甘肃省高等学校科研项目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26</w:t>
            </w:r>
          </w:p>
        </w:tc>
        <w:tc>
          <w:tcPr>
            <w:tcW w:w="154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联机手写梵音藏文识别中相似字区分方法研究</w:t>
            </w:r>
          </w:p>
        </w:tc>
        <w:tc>
          <w:tcPr>
            <w:tcW w:w="77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蔡正琦</w:t>
            </w:r>
          </w:p>
        </w:tc>
        <w:tc>
          <w:tcPr>
            <w:tcW w:w="807" w:type="pct"/>
            <w:vAlign w:val="center"/>
          </w:tcPr>
          <w:p w:rsidR="00B2765A" w:rsidRPr="0015210B" w:rsidRDefault="00B2765A" w:rsidP="00323B7F">
            <w:pPr>
              <w:widowControl/>
              <w:adjustRightInd w:val="0"/>
              <w:snapToGrid w:val="0"/>
              <w:spacing w:line="360" w:lineRule="auto"/>
              <w:jc w:val="center"/>
              <w:textAlignment w:val="bottom"/>
              <w:rPr>
                <w:rFonts w:ascii="Arial" w:hAnsi="Arial" w:cs="Arial"/>
                <w:sz w:val="13"/>
                <w:szCs w:val="20"/>
              </w:rPr>
            </w:pPr>
            <w:r w:rsidRPr="0015210B">
              <w:rPr>
                <w:rFonts w:ascii="Arial" w:hAnsi="Arial" w:cs="Arial"/>
                <w:sz w:val="13"/>
                <w:szCs w:val="20"/>
              </w:rPr>
              <w:t>2020-06-01</w:t>
            </w:r>
            <w:r w:rsidRPr="0015210B">
              <w:rPr>
                <w:rFonts w:ascii="Arial" w:hAnsi="Arial" w:cs="Arial"/>
                <w:sz w:val="13"/>
                <w:szCs w:val="20"/>
              </w:rPr>
              <w:t>至</w:t>
            </w:r>
            <w:r w:rsidRPr="0015210B">
              <w:rPr>
                <w:rFonts w:ascii="Arial" w:hAnsi="Arial" w:cs="Arial" w:hint="eastAsia"/>
                <w:sz w:val="13"/>
                <w:szCs w:val="20"/>
              </w:rPr>
              <w:t>-2021-05-31</w:t>
            </w:r>
          </w:p>
        </w:tc>
        <w:tc>
          <w:tcPr>
            <w:tcW w:w="86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0</w:t>
            </w:r>
          </w:p>
        </w:tc>
        <w:tc>
          <w:tcPr>
            <w:tcW w:w="60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甘肃省高等学校科研项目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27</w:t>
            </w:r>
          </w:p>
        </w:tc>
        <w:tc>
          <w:tcPr>
            <w:tcW w:w="154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综合型与交叉型实验教学模型在物联网工程专业的改革与实践</w:t>
            </w:r>
          </w:p>
        </w:tc>
        <w:tc>
          <w:tcPr>
            <w:tcW w:w="77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郭晓然</w:t>
            </w:r>
          </w:p>
        </w:tc>
        <w:tc>
          <w:tcPr>
            <w:tcW w:w="807" w:type="pct"/>
            <w:vAlign w:val="center"/>
          </w:tcPr>
          <w:p w:rsidR="00B2765A" w:rsidRPr="0015210B" w:rsidRDefault="00B2765A" w:rsidP="00323B7F">
            <w:pPr>
              <w:widowControl/>
              <w:adjustRightInd w:val="0"/>
              <w:snapToGrid w:val="0"/>
              <w:spacing w:line="360" w:lineRule="auto"/>
              <w:jc w:val="center"/>
              <w:textAlignment w:val="bottom"/>
              <w:rPr>
                <w:rFonts w:ascii="Arial" w:hAnsi="Arial" w:cs="Arial"/>
                <w:sz w:val="13"/>
                <w:szCs w:val="20"/>
              </w:rPr>
            </w:pPr>
            <w:r w:rsidRPr="0015210B">
              <w:rPr>
                <w:rFonts w:ascii="Arial" w:hAnsi="Arial" w:cs="Arial"/>
                <w:sz w:val="13"/>
                <w:szCs w:val="20"/>
              </w:rPr>
              <w:t>2020-05-20</w:t>
            </w:r>
            <w:r w:rsidRPr="0015210B">
              <w:rPr>
                <w:rFonts w:ascii="Arial" w:hAnsi="Arial" w:cs="Arial"/>
                <w:sz w:val="13"/>
                <w:szCs w:val="20"/>
              </w:rPr>
              <w:t>至</w:t>
            </w:r>
            <w:r w:rsidRPr="0015210B">
              <w:rPr>
                <w:rFonts w:ascii="Arial" w:hAnsi="Arial" w:cs="Arial" w:hint="eastAsia"/>
                <w:sz w:val="13"/>
                <w:szCs w:val="20"/>
              </w:rPr>
              <w:t>2021-03-22</w:t>
            </w:r>
          </w:p>
        </w:tc>
        <w:tc>
          <w:tcPr>
            <w:tcW w:w="86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1</w:t>
            </w:r>
          </w:p>
        </w:tc>
        <w:tc>
          <w:tcPr>
            <w:tcW w:w="60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校级科研项目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28</w:t>
            </w:r>
          </w:p>
        </w:tc>
        <w:tc>
          <w:tcPr>
            <w:tcW w:w="154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基于深度学习的网络舆情文本情感分析技术研究</w:t>
            </w:r>
          </w:p>
        </w:tc>
        <w:tc>
          <w:tcPr>
            <w:tcW w:w="77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洪建超</w:t>
            </w:r>
          </w:p>
        </w:tc>
        <w:tc>
          <w:tcPr>
            <w:tcW w:w="807" w:type="pct"/>
            <w:vAlign w:val="center"/>
          </w:tcPr>
          <w:p w:rsidR="00B2765A" w:rsidRPr="0015210B" w:rsidRDefault="00B2765A" w:rsidP="00323B7F">
            <w:pPr>
              <w:widowControl/>
              <w:adjustRightInd w:val="0"/>
              <w:snapToGrid w:val="0"/>
              <w:spacing w:line="360" w:lineRule="auto"/>
              <w:jc w:val="center"/>
              <w:textAlignment w:val="bottom"/>
              <w:rPr>
                <w:rFonts w:ascii="Arial" w:hAnsi="Arial" w:cs="Arial"/>
                <w:sz w:val="13"/>
                <w:szCs w:val="20"/>
              </w:rPr>
            </w:pPr>
            <w:r w:rsidRPr="0015210B">
              <w:rPr>
                <w:rFonts w:ascii="Arial" w:hAnsi="Arial" w:cs="Arial"/>
                <w:sz w:val="13"/>
                <w:szCs w:val="20"/>
              </w:rPr>
              <w:t>2020-03-18</w:t>
            </w:r>
            <w:r w:rsidRPr="0015210B">
              <w:rPr>
                <w:rFonts w:ascii="Arial" w:hAnsi="Arial" w:cs="Arial"/>
                <w:sz w:val="13"/>
                <w:szCs w:val="20"/>
              </w:rPr>
              <w:t>至</w:t>
            </w:r>
            <w:r w:rsidRPr="0015210B">
              <w:rPr>
                <w:rFonts w:ascii="Arial" w:hAnsi="Arial" w:cs="Arial" w:hint="eastAsia"/>
                <w:sz w:val="13"/>
                <w:szCs w:val="20"/>
              </w:rPr>
              <w:t>2022-03-18</w:t>
            </w:r>
          </w:p>
        </w:tc>
        <w:tc>
          <w:tcPr>
            <w:tcW w:w="86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6</w:t>
            </w:r>
          </w:p>
        </w:tc>
        <w:tc>
          <w:tcPr>
            <w:tcW w:w="60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2020</w:t>
            </w:r>
            <w:r w:rsidRPr="003F21D7">
              <w:rPr>
                <w:rFonts w:ascii="Arial" w:hAnsi="Arial" w:cs="Arial"/>
                <w:sz w:val="16"/>
                <w:szCs w:val="20"/>
              </w:rPr>
              <w:t>年度中央高校基本科研业务费项目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29</w:t>
            </w:r>
          </w:p>
        </w:tc>
        <w:tc>
          <w:tcPr>
            <w:tcW w:w="154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基于深度学习的唐卡图像语义分割模型的研究</w:t>
            </w:r>
          </w:p>
        </w:tc>
        <w:tc>
          <w:tcPr>
            <w:tcW w:w="77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胡文瑾</w:t>
            </w:r>
          </w:p>
        </w:tc>
        <w:tc>
          <w:tcPr>
            <w:tcW w:w="807" w:type="pct"/>
            <w:vAlign w:val="center"/>
          </w:tcPr>
          <w:p w:rsidR="00B2765A" w:rsidRPr="0015210B" w:rsidRDefault="00B2765A" w:rsidP="00323B7F">
            <w:pPr>
              <w:widowControl/>
              <w:adjustRightInd w:val="0"/>
              <w:snapToGrid w:val="0"/>
              <w:spacing w:line="360" w:lineRule="auto"/>
              <w:jc w:val="center"/>
              <w:textAlignment w:val="bottom"/>
              <w:rPr>
                <w:rFonts w:ascii="Arial" w:hAnsi="Arial" w:cs="Arial"/>
                <w:sz w:val="13"/>
                <w:szCs w:val="20"/>
              </w:rPr>
            </w:pPr>
            <w:r w:rsidRPr="0015210B">
              <w:rPr>
                <w:rFonts w:ascii="Arial" w:hAnsi="Arial" w:cs="Arial"/>
                <w:sz w:val="13"/>
                <w:szCs w:val="20"/>
              </w:rPr>
              <w:t>2020-01-01</w:t>
            </w:r>
            <w:r w:rsidRPr="0015210B">
              <w:rPr>
                <w:rFonts w:ascii="Arial" w:hAnsi="Arial" w:cs="Arial"/>
                <w:sz w:val="13"/>
                <w:szCs w:val="20"/>
              </w:rPr>
              <w:t>至</w:t>
            </w:r>
            <w:r w:rsidRPr="0015210B">
              <w:rPr>
                <w:rFonts w:ascii="Arial" w:hAnsi="Arial" w:cs="Arial" w:hint="eastAsia"/>
                <w:sz w:val="13"/>
                <w:szCs w:val="20"/>
              </w:rPr>
              <w:t>2021-12-31</w:t>
            </w:r>
          </w:p>
        </w:tc>
        <w:tc>
          <w:tcPr>
            <w:tcW w:w="86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6</w:t>
            </w:r>
          </w:p>
        </w:tc>
        <w:tc>
          <w:tcPr>
            <w:tcW w:w="60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2020</w:t>
            </w:r>
            <w:r w:rsidRPr="003F21D7">
              <w:rPr>
                <w:rFonts w:ascii="Arial" w:hAnsi="Arial" w:cs="Arial"/>
                <w:sz w:val="16"/>
                <w:szCs w:val="20"/>
              </w:rPr>
              <w:t>年度中央高校基本科研业务费项目</w:t>
            </w:r>
          </w:p>
        </w:tc>
      </w:tr>
      <w:tr w:rsidR="00B2765A" w:rsidRPr="00D21349" w:rsidTr="00C4220A">
        <w:trPr>
          <w:trHeight w:val="454"/>
          <w:jc w:val="center"/>
        </w:trPr>
        <w:tc>
          <w:tcPr>
            <w:tcW w:w="421" w:type="pct"/>
            <w:vAlign w:val="center"/>
          </w:tcPr>
          <w:p w:rsidR="00B2765A" w:rsidRPr="000C28DF" w:rsidRDefault="00B2765A" w:rsidP="00323B7F">
            <w:pPr>
              <w:adjustRightInd w:val="0"/>
              <w:snapToGrid w:val="0"/>
              <w:spacing w:line="360" w:lineRule="auto"/>
              <w:jc w:val="center"/>
              <w:rPr>
                <w:rFonts w:ascii="Arial" w:hAnsi="Arial" w:cs="Arial"/>
                <w:sz w:val="16"/>
                <w:szCs w:val="20"/>
              </w:rPr>
            </w:pPr>
            <w:r>
              <w:rPr>
                <w:rFonts w:ascii="Arial" w:hAnsi="Arial" w:cs="Arial" w:hint="eastAsia"/>
                <w:sz w:val="16"/>
                <w:szCs w:val="20"/>
              </w:rPr>
              <w:t>30</w:t>
            </w:r>
          </w:p>
        </w:tc>
        <w:tc>
          <w:tcPr>
            <w:tcW w:w="154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鲁棒的低</w:t>
            </w:r>
            <w:proofErr w:type="gramStart"/>
            <w:r w:rsidRPr="003F21D7">
              <w:rPr>
                <w:rFonts w:ascii="Arial" w:hAnsi="Arial" w:cs="Arial"/>
                <w:sz w:val="16"/>
                <w:szCs w:val="20"/>
              </w:rPr>
              <w:t>秩</w:t>
            </w:r>
            <w:proofErr w:type="gramEnd"/>
            <w:r w:rsidRPr="003F21D7">
              <w:rPr>
                <w:rFonts w:ascii="Arial" w:hAnsi="Arial" w:cs="Arial"/>
                <w:sz w:val="16"/>
                <w:szCs w:val="20"/>
              </w:rPr>
              <w:t>结构学习方法及其在可视化数据中的应用</w:t>
            </w:r>
          </w:p>
        </w:tc>
        <w:tc>
          <w:tcPr>
            <w:tcW w:w="77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杜</w:t>
            </w:r>
            <w:proofErr w:type="gramStart"/>
            <w:r w:rsidRPr="003F21D7">
              <w:rPr>
                <w:rFonts w:ascii="Arial" w:hAnsi="Arial" w:cs="Arial"/>
                <w:sz w:val="16"/>
                <w:szCs w:val="20"/>
              </w:rPr>
              <w:t>世</w:t>
            </w:r>
            <w:proofErr w:type="gramEnd"/>
            <w:r w:rsidRPr="003F21D7">
              <w:rPr>
                <w:rFonts w:ascii="Arial" w:hAnsi="Arial" w:cs="Arial"/>
                <w:sz w:val="16"/>
                <w:szCs w:val="20"/>
              </w:rPr>
              <w:t>强</w:t>
            </w:r>
          </w:p>
        </w:tc>
        <w:tc>
          <w:tcPr>
            <w:tcW w:w="807" w:type="pct"/>
            <w:vAlign w:val="center"/>
          </w:tcPr>
          <w:p w:rsidR="00B2765A" w:rsidRPr="0015210B" w:rsidRDefault="00B2765A" w:rsidP="00323B7F">
            <w:pPr>
              <w:widowControl/>
              <w:adjustRightInd w:val="0"/>
              <w:snapToGrid w:val="0"/>
              <w:spacing w:line="360" w:lineRule="auto"/>
              <w:jc w:val="center"/>
              <w:textAlignment w:val="bottom"/>
              <w:rPr>
                <w:rFonts w:ascii="Arial" w:hAnsi="Arial" w:cs="Arial"/>
                <w:sz w:val="13"/>
                <w:szCs w:val="20"/>
              </w:rPr>
            </w:pPr>
            <w:r w:rsidRPr="0015210B">
              <w:rPr>
                <w:rFonts w:ascii="Arial" w:hAnsi="Arial" w:cs="Arial"/>
                <w:sz w:val="13"/>
                <w:szCs w:val="20"/>
              </w:rPr>
              <w:t>2020-01-01</w:t>
            </w:r>
            <w:r w:rsidRPr="0015210B">
              <w:rPr>
                <w:rFonts w:ascii="Arial" w:hAnsi="Arial" w:cs="Arial"/>
                <w:sz w:val="13"/>
                <w:szCs w:val="20"/>
              </w:rPr>
              <w:t>至</w:t>
            </w:r>
            <w:r w:rsidRPr="0015210B">
              <w:rPr>
                <w:rFonts w:ascii="Arial" w:hAnsi="Arial" w:cs="Arial" w:hint="eastAsia"/>
                <w:sz w:val="13"/>
                <w:szCs w:val="20"/>
              </w:rPr>
              <w:t>2022-12-01</w:t>
            </w:r>
          </w:p>
        </w:tc>
        <w:tc>
          <w:tcPr>
            <w:tcW w:w="860"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6</w:t>
            </w:r>
          </w:p>
        </w:tc>
        <w:tc>
          <w:tcPr>
            <w:tcW w:w="601" w:type="pct"/>
            <w:vAlign w:val="center"/>
          </w:tcPr>
          <w:p w:rsidR="00B2765A" w:rsidRPr="003F21D7" w:rsidRDefault="00B2765A" w:rsidP="00323B7F">
            <w:pPr>
              <w:adjustRightInd w:val="0"/>
              <w:snapToGrid w:val="0"/>
              <w:spacing w:line="360" w:lineRule="auto"/>
              <w:jc w:val="center"/>
              <w:rPr>
                <w:rFonts w:ascii="Arial" w:hAnsi="Arial" w:cs="Arial"/>
                <w:sz w:val="16"/>
                <w:szCs w:val="20"/>
              </w:rPr>
            </w:pPr>
            <w:r w:rsidRPr="003F21D7">
              <w:rPr>
                <w:rFonts w:ascii="Arial" w:hAnsi="Arial" w:cs="Arial"/>
                <w:sz w:val="16"/>
                <w:szCs w:val="20"/>
              </w:rPr>
              <w:t>2020</w:t>
            </w:r>
            <w:r w:rsidRPr="003F21D7">
              <w:rPr>
                <w:rFonts w:ascii="Arial" w:hAnsi="Arial" w:cs="Arial"/>
                <w:sz w:val="16"/>
                <w:szCs w:val="20"/>
              </w:rPr>
              <w:t>年度中央高校基本科研业务费项目</w:t>
            </w:r>
          </w:p>
        </w:tc>
      </w:tr>
    </w:tbl>
    <w:p w:rsidR="00E42852" w:rsidRPr="00D21349" w:rsidRDefault="00CC1C05" w:rsidP="00CA119D">
      <w:pPr>
        <w:adjustRightInd w:val="0"/>
        <w:snapToGrid w:val="0"/>
        <w:spacing w:line="240" w:lineRule="exact"/>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注：请依次以国家重大科技专项、</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国家自然科学基金（面上、重点和重大、创新研究群体计划、杰出青年基金、重大科研计划）、国家科技（攻关）、国防重大、国际合作、省部重大科技计划、重大横向合作等为序填写，并在类别栏中注明。只统计</w:t>
      </w:r>
      <w:r w:rsidR="00005385" w:rsidRPr="00D21349">
        <w:rPr>
          <w:rFonts w:ascii="Times New Roman" w:eastAsia="楷体_GB2312" w:hAnsi="Times New Roman" w:cs="Times New Roman"/>
          <w:szCs w:val="24"/>
        </w:rPr>
        <w:t>项目</w:t>
      </w:r>
      <w:r w:rsidR="00005385"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课题负责人是实验室人员的</w:t>
      </w:r>
      <w:r w:rsidR="00005385" w:rsidRPr="00D21349">
        <w:rPr>
          <w:rFonts w:ascii="Times New Roman" w:eastAsia="楷体_GB2312" w:hAnsi="Times New Roman" w:cs="Times New Roman"/>
          <w:szCs w:val="24"/>
        </w:rPr>
        <w:t>任务信息。</w:t>
      </w:r>
      <w:r w:rsidR="00580E76" w:rsidRPr="00D21349">
        <w:rPr>
          <w:rFonts w:ascii="Times New Roman" w:eastAsia="楷体_GB2312" w:hAnsi="Times New Roman" w:cs="Times New Roman"/>
          <w:szCs w:val="24"/>
        </w:rPr>
        <w:t>只填写所牵头负责的项目或课题。</w:t>
      </w:r>
      <w:r w:rsidR="00580E76" w:rsidRPr="00D21349">
        <w:rPr>
          <w:rFonts w:ascii="Times New Roman" w:eastAsia="黑体" w:hAnsi="Times New Roman" w:cs="Times New Roman"/>
          <w:b/>
          <w:szCs w:val="24"/>
        </w:rPr>
        <w:t>若该项目或课题为某项目的子课题或子任务，请在名称</w:t>
      </w:r>
      <w:r w:rsidR="00005385" w:rsidRPr="00D21349">
        <w:rPr>
          <w:rFonts w:ascii="Times New Roman" w:eastAsia="黑体" w:hAnsi="Times New Roman" w:cs="Times New Roman"/>
          <w:b/>
          <w:szCs w:val="24"/>
        </w:rPr>
        <w:t>后加</w:t>
      </w:r>
      <w:r w:rsidR="00005385" w:rsidRPr="00D21349">
        <w:rPr>
          <w:rFonts w:ascii="Times New Roman" w:eastAsia="黑体" w:hAnsi="Times New Roman" w:cs="Times New Roman"/>
          <w:b/>
          <w:szCs w:val="24"/>
        </w:rPr>
        <w:t>*</w:t>
      </w:r>
      <w:r w:rsidR="00005385" w:rsidRPr="00D21349">
        <w:rPr>
          <w:rFonts w:ascii="Times New Roman" w:eastAsia="黑体" w:hAnsi="Times New Roman" w:cs="Times New Roman"/>
          <w:b/>
          <w:szCs w:val="24"/>
        </w:rPr>
        <w:t>号</w:t>
      </w:r>
      <w:r w:rsidR="00580E76" w:rsidRPr="00D21349">
        <w:rPr>
          <w:rFonts w:ascii="Times New Roman" w:eastAsia="黑体" w:hAnsi="Times New Roman" w:cs="Times New Roman"/>
          <w:b/>
          <w:szCs w:val="24"/>
        </w:rPr>
        <w:t>标</w:t>
      </w:r>
      <w:r w:rsidR="00005385" w:rsidRPr="00D21349">
        <w:rPr>
          <w:rFonts w:ascii="Times New Roman" w:eastAsia="黑体" w:hAnsi="Times New Roman" w:cs="Times New Roman"/>
          <w:b/>
          <w:szCs w:val="24"/>
        </w:rPr>
        <w:t>注</w:t>
      </w:r>
      <w:r w:rsidRPr="00D21349">
        <w:rPr>
          <w:rFonts w:ascii="Times New Roman" w:eastAsia="黑体" w:hAnsi="Times New Roman" w:cs="Times New Roman"/>
          <w:b/>
          <w:szCs w:val="24"/>
        </w:rPr>
        <w:t>。</w:t>
      </w:r>
    </w:p>
    <w:p w:rsidR="00E42852" w:rsidRPr="00D21349" w:rsidRDefault="00E42852" w:rsidP="0098425E">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t>三、</w:t>
      </w:r>
      <w:r w:rsidR="00E96096" w:rsidRPr="00D21349">
        <w:rPr>
          <w:rFonts w:ascii="Times New Roman" w:eastAsia="黑体" w:hAnsi="Times New Roman" w:cs="Times New Roman"/>
          <w:b/>
          <w:sz w:val="32"/>
          <w:szCs w:val="24"/>
        </w:rPr>
        <w:t>研究</w:t>
      </w:r>
      <w:r w:rsidRPr="00D21349">
        <w:rPr>
          <w:rFonts w:ascii="Times New Roman" w:eastAsia="黑体" w:hAnsi="Times New Roman" w:cs="Times New Roman"/>
          <w:b/>
          <w:sz w:val="32"/>
          <w:szCs w:val="24"/>
        </w:rPr>
        <w:t>队伍建设</w:t>
      </w:r>
    </w:p>
    <w:p w:rsidR="00E42852" w:rsidRPr="00D21349" w:rsidRDefault="00E42852" w:rsidP="00C701E0">
      <w:pPr>
        <w:adjustRightInd w:val="0"/>
        <w:snapToGrid w:val="0"/>
        <w:spacing w:beforeLines="50" w:before="190" w:afterLines="50" w:after="190"/>
        <w:rPr>
          <w:rFonts w:ascii="Times New Roman" w:eastAsia="黑体" w:hAnsi="Times New Roman" w:cs="Times New Roman"/>
          <w:b/>
          <w:sz w:val="28"/>
          <w:szCs w:val="28"/>
        </w:rPr>
      </w:pPr>
      <w:r w:rsidRPr="00D21349">
        <w:rPr>
          <w:rFonts w:ascii="Times New Roman" w:eastAsia="黑体" w:hAnsi="Times New Roman" w:cs="Times New Roman"/>
          <w:b/>
          <w:sz w:val="28"/>
          <w:szCs w:val="28"/>
        </w:rPr>
        <w:lastRenderedPageBreak/>
        <w:t>1</w:t>
      </w:r>
      <w:r w:rsidRPr="00D21349">
        <w:rPr>
          <w:rFonts w:ascii="Times New Roman" w:eastAsia="黑体" w:hAnsi="Times New Roman" w:cs="Times New Roman"/>
          <w:b/>
          <w:sz w:val="28"/>
          <w:szCs w:val="28"/>
        </w:rPr>
        <w:t>、</w:t>
      </w:r>
      <w:r w:rsidR="009D26F2" w:rsidRPr="00D21349">
        <w:rPr>
          <w:rFonts w:ascii="Times New Roman" w:eastAsia="黑体" w:hAnsi="Times New Roman" w:cs="Times New Roman"/>
          <w:b/>
          <w:sz w:val="28"/>
          <w:szCs w:val="28"/>
        </w:rPr>
        <w:t>各研究方向及研究队伍</w:t>
      </w:r>
    </w:p>
    <w:tbl>
      <w:tblPr>
        <w:tblStyle w:val="ab"/>
        <w:tblW w:w="5000" w:type="pct"/>
        <w:jc w:val="center"/>
        <w:tblLook w:val="04A0" w:firstRow="1" w:lastRow="0" w:firstColumn="1" w:lastColumn="0" w:noHBand="0" w:noVBand="1"/>
      </w:tblPr>
      <w:tblGrid>
        <w:gridCol w:w="3927"/>
        <w:gridCol w:w="1944"/>
        <w:gridCol w:w="2657"/>
      </w:tblGrid>
      <w:tr w:rsidR="00A87BCC" w:rsidRPr="00D21349" w:rsidTr="00C4220A">
        <w:trPr>
          <w:trHeight w:val="454"/>
          <w:jc w:val="center"/>
        </w:trPr>
        <w:tc>
          <w:tcPr>
            <w:tcW w:w="2302" w:type="pct"/>
            <w:vAlign w:val="center"/>
          </w:tcPr>
          <w:p w:rsidR="00A87BCC" w:rsidRPr="00D21349" w:rsidRDefault="00A87BCC" w:rsidP="00323B7F">
            <w:pPr>
              <w:adjustRightInd w:val="0"/>
              <w:snapToGrid w:val="0"/>
              <w:spacing w:line="480" w:lineRule="auto"/>
              <w:jc w:val="center"/>
              <w:rPr>
                <w:rFonts w:eastAsia="黑体"/>
                <w:b/>
                <w:sz w:val="28"/>
                <w:szCs w:val="28"/>
              </w:rPr>
            </w:pPr>
            <w:r w:rsidRPr="00D21349">
              <w:rPr>
                <w:rFonts w:eastAsia="黑体"/>
                <w:b/>
                <w:sz w:val="28"/>
                <w:szCs w:val="28"/>
              </w:rPr>
              <w:t>研究方向</w:t>
            </w:r>
          </w:p>
        </w:tc>
        <w:tc>
          <w:tcPr>
            <w:tcW w:w="1140" w:type="pct"/>
            <w:vAlign w:val="center"/>
          </w:tcPr>
          <w:p w:rsidR="00A87BCC" w:rsidRPr="00D21349" w:rsidRDefault="00A87BCC" w:rsidP="00323B7F">
            <w:pPr>
              <w:adjustRightInd w:val="0"/>
              <w:snapToGrid w:val="0"/>
              <w:spacing w:line="480" w:lineRule="auto"/>
              <w:jc w:val="center"/>
              <w:rPr>
                <w:rFonts w:eastAsia="黑体"/>
                <w:b/>
                <w:sz w:val="28"/>
                <w:szCs w:val="28"/>
              </w:rPr>
            </w:pPr>
            <w:r w:rsidRPr="00D21349">
              <w:rPr>
                <w:rFonts w:eastAsia="黑体"/>
                <w:b/>
                <w:sz w:val="28"/>
                <w:szCs w:val="28"/>
              </w:rPr>
              <w:t>学术带头人</w:t>
            </w:r>
          </w:p>
        </w:tc>
        <w:tc>
          <w:tcPr>
            <w:tcW w:w="1558" w:type="pct"/>
            <w:vAlign w:val="center"/>
          </w:tcPr>
          <w:p w:rsidR="00A87BCC" w:rsidRPr="00D21349" w:rsidRDefault="00A87BCC" w:rsidP="00323B7F">
            <w:pPr>
              <w:adjustRightInd w:val="0"/>
              <w:snapToGrid w:val="0"/>
              <w:spacing w:line="480" w:lineRule="auto"/>
              <w:jc w:val="center"/>
              <w:rPr>
                <w:rFonts w:eastAsia="黑体"/>
                <w:b/>
                <w:sz w:val="28"/>
                <w:szCs w:val="28"/>
              </w:rPr>
            </w:pPr>
            <w:r w:rsidRPr="00D21349">
              <w:rPr>
                <w:rFonts w:eastAsia="黑体"/>
                <w:b/>
                <w:sz w:val="28"/>
                <w:szCs w:val="28"/>
              </w:rPr>
              <w:t>主要骨干</w:t>
            </w:r>
          </w:p>
        </w:tc>
      </w:tr>
      <w:tr w:rsidR="00A87BCC" w:rsidRPr="00D21349" w:rsidTr="00C4220A">
        <w:trPr>
          <w:trHeight w:val="454"/>
          <w:jc w:val="center"/>
        </w:trPr>
        <w:tc>
          <w:tcPr>
            <w:tcW w:w="2302" w:type="pct"/>
            <w:vAlign w:val="center"/>
          </w:tcPr>
          <w:p w:rsidR="00A87BCC" w:rsidRPr="00F1171B" w:rsidRDefault="00A87BCC" w:rsidP="00323B7F">
            <w:pPr>
              <w:widowControl/>
              <w:adjustRightInd w:val="0"/>
              <w:snapToGrid w:val="0"/>
              <w:spacing w:line="480" w:lineRule="auto"/>
              <w:jc w:val="left"/>
              <w:rPr>
                <w:color w:val="000000"/>
                <w:sz w:val="21"/>
                <w:szCs w:val="21"/>
              </w:rPr>
            </w:pPr>
            <w:r w:rsidRPr="00F1171B">
              <w:rPr>
                <w:rFonts w:ascii="宋体" w:hAnsi="宋体" w:hint="eastAsia"/>
                <w:color w:val="000000"/>
                <w:sz w:val="21"/>
                <w:szCs w:val="21"/>
              </w:rPr>
              <w:t>1.</w:t>
            </w:r>
            <w:r w:rsidRPr="00F1171B">
              <w:rPr>
                <w:rFonts w:hint="eastAsia"/>
                <w:sz w:val="21"/>
                <w:szCs w:val="21"/>
              </w:rPr>
              <w:t xml:space="preserve"> </w:t>
            </w:r>
            <w:r w:rsidRPr="00F1171B">
              <w:rPr>
                <w:rFonts w:ascii="宋体" w:hAnsi="宋体" w:hint="eastAsia"/>
                <w:color w:val="000000"/>
                <w:sz w:val="21"/>
                <w:szCs w:val="21"/>
              </w:rPr>
              <w:t>语言语音技术</w:t>
            </w:r>
          </w:p>
        </w:tc>
        <w:tc>
          <w:tcPr>
            <w:tcW w:w="1140" w:type="pct"/>
            <w:vAlign w:val="center"/>
          </w:tcPr>
          <w:p w:rsidR="00A87BCC" w:rsidRPr="00075465" w:rsidRDefault="00A87BCC" w:rsidP="00323B7F">
            <w:pPr>
              <w:widowControl/>
              <w:adjustRightInd w:val="0"/>
              <w:snapToGrid w:val="0"/>
              <w:spacing w:line="480" w:lineRule="auto"/>
              <w:jc w:val="center"/>
              <w:rPr>
                <w:rFonts w:ascii="宋体" w:hAnsi="宋体"/>
                <w:color w:val="000000" w:themeColor="text1"/>
                <w:sz w:val="21"/>
                <w:szCs w:val="21"/>
              </w:rPr>
            </w:pPr>
            <w:r w:rsidRPr="00075465">
              <w:rPr>
                <w:rFonts w:ascii="宋体" w:hAnsi="宋体" w:hint="eastAsia"/>
                <w:color w:val="000000" w:themeColor="text1"/>
                <w:sz w:val="21"/>
                <w:szCs w:val="21"/>
              </w:rPr>
              <w:t>于洪志、李永宏</w:t>
            </w:r>
          </w:p>
          <w:p w:rsidR="00A87BCC" w:rsidRPr="00075465" w:rsidRDefault="00A87BCC" w:rsidP="00323B7F">
            <w:pPr>
              <w:widowControl/>
              <w:adjustRightInd w:val="0"/>
              <w:snapToGrid w:val="0"/>
              <w:spacing w:line="480" w:lineRule="auto"/>
              <w:jc w:val="center"/>
              <w:rPr>
                <w:rFonts w:ascii="宋体" w:hAnsi="宋体"/>
                <w:color w:val="000000" w:themeColor="text1"/>
                <w:sz w:val="21"/>
                <w:szCs w:val="21"/>
              </w:rPr>
            </w:pPr>
            <w:r w:rsidRPr="00075465">
              <w:rPr>
                <w:rFonts w:ascii="宋体" w:hAnsi="宋体" w:hint="eastAsia"/>
                <w:color w:val="000000" w:themeColor="text1"/>
                <w:sz w:val="21"/>
                <w:szCs w:val="21"/>
              </w:rPr>
              <w:t>多拉、戴玉刚</w:t>
            </w:r>
          </w:p>
        </w:tc>
        <w:tc>
          <w:tcPr>
            <w:tcW w:w="1558" w:type="pct"/>
            <w:vAlign w:val="center"/>
          </w:tcPr>
          <w:p w:rsidR="00A87BCC" w:rsidRPr="00075465" w:rsidRDefault="00A87BCC" w:rsidP="00323B7F">
            <w:pPr>
              <w:widowControl/>
              <w:adjustRightInd w:val="0"/>
              <w:snapToGrid w:val="0"/>
              <w:spacing w:line="480" w:lineRule="auto"/>
              <w:jc w:val="left"/>
              <w:rPr>
                <w:rFonts w:ascii="宋体" w:hAnsi="宋体"/>
                <w:color w:val="000000" w:themeColor="text1"/>
                <w:szCs w:val="21"/>
              </w:rPr>
            </w:pPr>
            <w:r w:rsidRPr="00075465">
              <w:rPr>
                <w:rFonts w:ascii="宋体" w:hAnsi="宋体"/>
                <w:color w:val="000000" w:themeColor="text1"/>
                <w:szCs w:val="21"/>
              </w:rPr>
              <w:t>曹晖</w:t>
            </w:r>
            <w:r w:rsidRPr="00075465">
              <w:rPr>
                <w:rFonts w:ascii="宋体" w:hAnsi="宋体" w:hint="eastAsia"/>
                <w:color w:val="000000" w:themeColor="text1"/>
                <w:szCs w:val="21"/>
              </w:rPr>
              <w:t>、祁坤</w:t>
            </w:r>
            <w:r w:rsidRPr="00075465">
              <w:rPr>
                <w:rFonts w:ascii="宋体" w:hAnsi="宋体"/>
                <w:color w:val="000000" w:themeColor="text1"/>
                <w:szCs w:val="21"/>
              </w:rPr>
              <w:t>钰</w:t>
            </w:r>
            <w:r w:rsidRPr="00075465">
              <w:rPr>
                <w:rFonts w:ascii="宋体" w:hAnsi="宋体" w:hint="eastAsia"/>
                <w:color w:val="000000" w:themeColor="text1"/>
                <w:szCs w:val="21"/>
              </w:rPr>
              <w:t>、达哇</w:t>
            </w:r>
            <w:proofErr w:type="gramStart"/>
            <w:r w:rsidRPr="00075465">
              <w:rPr>
                <w:rFonts w:ascii="宋体" w:hAnsi="宋体" w:hint="eastAsia"/>
                <w:color w:val="000000" w:themeColor="text1"/>
                <w:szCs w:val="21"/>
              </w:rPr>
              <w:t>彭措</w:t>
            </w:r>
            <w:proofErr w:type="gramEnd"/>
            <w:r w:rsidRPr="00075465">
              <w:rPr>
                <w:rFonts w:ascii="宋体" w:hAnsi="宋体" w:hint="eastAsia"/>
                <w:color w:val="000000" w:themeColor="text1"/>
                <w:szCs w:val="21"/>
              </w:rPr>
              <w:t>、</w:t>
            </w:r>
            <w:r w:rsidRPr="00075465">
              <w:rPr>
                <w:rFonts w:ascii="宋体" w:hAnsi="宋体"/>
                <w:color w:val="000000" w:themeColor="text1"/>
                <w:szCs w:val="21"/>
              </w:rPr>
              <w:t>马宁</w:t>
            </w:r>
            <w:r w:rsidRPr="00075465">
              <w:rPr>
                <w:rFonts w:ascii="宋体" w:hAnsi="宋体" w:hint="eastAsia"/>
                <w:color w:val="000000" w:themeColor="text1"/>
                <w:szCs w:val="21"/>
              </w:rPr>
              <w:t>、李冠宇、何向真、江涛、万福成、徐涛、胡阿旭、格根塔娜、郭蕾、李亚超、吕士良、孟祥和、加羊吉、江静、普</w:t>
            </w:r>
            <w:proofErr w:type="gramStart"/>
            <w:r w:rsidRPr="00075465">
              <w:rPr>
                <w:rFonts w:ascii="宋体" w:hAnsi="宋体" w:hint="eastAsia"/>
                <w:color w:val="000000" w:themeColor="text1"/>
                <w:szCs w:val="21"/>
              </w:rPr>
              <w:t>措</w:t>
            </w:r>
            <w:proofErr w:type="gramEnd"/>
            <w:r w:rsidRPr="00075465">
              <w:rPr>
                <w:rFonts w:ascii="宋体" w:hAnsi="宋体" w:hint="eastAsia"/>
                <w:color w:val="000000" w:themeColor="text1"/>
                <w:szCs w:val="21"/>
              </w:rPr>
              <w:t>才仁、马君、多杰卓玛、王鼎</w:t>
            </w:r>
          </w:p>
        </w:tc>
      </w:tr>
      <w:tr w:rsidR="00A87BCC" w:rsidRPr="00D21349" w:rsidTr="00C4220A">
        <w:trPr>
          <w:trHeight w:val="454"/>
          <w:jc w:val="center"/>
        </w:trPr>
        <w:tc>
          <w:tcPr>
            <w:tcW w:w="2302" w:type="pct"/>
            <w:vAlign w:val="center"/>
          </w:tcPr>
          <w:p w:rsidR="00A87BCC" w:rsidRPr="00F1171B" w:rsidRDefault="00A87BCC" w:rsidP="00323B7F">
            <w:pPr>
              <w:widowControl/>
              <w:adjustRightInd w:val="0"/>
              <w:snapToGrid w:val="0"/>
              <w:spacing w:line="480" w:lineRule="auto"/>
              <w:jc w:val="left"/>
              <w:rPr>
                <w:color w:val="000000"/>
                <w:sz w:val="21"/>
                <w:szCs w:val="21"/>
              </w:rPr>
            </w:pPr>
            <w:r w:rsidRPr="00F1171B">
              <w:rPr>
                <w:rFonts w:ascii="宋体" w:hAnsi="宋体" w:hint="eastAsia"/>
                <w:color w:val="000000"/>
                <w:sz w:val="21"/>
                <w:szCs w:val="21"/>
              </w:rPr>
              <w:t>2.</w:t>
            </w:r>
            <w:r w:rsidRPr="00F1171B">
              <w:rPr>
                <w:rFonts w:hint="eastAsia"/>
                <w:sz w:val="21"/>
                <w:szCs w:val="21"/>
              </w:rPr>
              <w:t xml:space="preserve"> </w:t>
            </w:r>
            <w:r w:rsidRPr="00F1171B">
              <w:rPr>
                <w:rFonts w:ascii="宋体" w:hAnsi="宋体" w:hint="eastAsia"/>
                <w:color w:val="000000"/>
                <w:sz w:val="21"/>
                <w:szCs w:val="21"/>
              </w:rPr>
              <w:t>图像处理与模式识别</w:t>
            </w:r>
          </w:p>
        </w:tc>
        <w:tc>
          <w:tcPr>
            <w:tcW w:w="1140" w:type="pct"/>
            <w:vAlign w:val="center"/>
          </w:tcPr>
          <w:p w:rsidR="00A87BCC" w:rsidRPr="00075465" w:rsidRDefault="00A87BCC" w:rsidP="00323B7F">
            <w:pPr>
              <w:widowControl/>
              <w:adjustRightInd w:val="0"/>
              <w:snapToGrid w:val="0"/>
              <w:spacing w:line="480" w:lineRule="auto"/>
              <w:jc w:val="center"/>
              <w:rPr>
                <w:rFonts w:ascii="宋体" w:hAnsi="宋体"/>
                <w:color w:val="000000" w:themeColor="text1"/>
                <w:sz w:val="21"/>
                <w:szCs w:val="21"/>
              </w:rPr>
            </w:pPr>
            <w:r w:rsidRPr="00075465">
              <w:rPr>
                <w:rFonts w:ascii="宋体" w:hAnsi="宋体" w:hint="eastAsia"/>
                <w:color w:val="000000" w:themeColor="text1"/>
                <w:sz w:val="21"/>
                <w:szCs w:val="21"/>
              </w:rPr>
              <w:t>王维兰、王铁君</w:t>
            </w:r>
          </w:p>
          <w:p w:rsidR="00A87BCC" w:rsidRPr="00075465" w:rsidRDefault="00A87BCC" w:rsidP="00323B7F">
            <w:pPr>
              <w:widowControl/>
              <w:adjustRightInd w:val="0"/>
              <w:snapToGrid w:val="0"/>
              <w:spacing w:line="480" w:lineRule="auto"/>
              <w:jc w:val="center"/>
              <w:rPr>
                <w:rFonts w:ascii="宋体" w:hAnsi="宋体"/>
                <w:color w:val="000000" w:themeColor="text1"/>
                <w:sz w:val="21"/>
                <w:szCs w:val="21"/>
              </w:rPr>
            </w:pPr>
            <w:r w:rsidRPr="00075465">
              <w:rPr>
                <w:rFonts w:ascii="宋体" w:hAnsi="宋体" w:hint="eastAsia"/>
                <w:color w:val="000000" w:themeColor="text1"/>
                <w:sz w:val="21"/>
                <w:szCs w:val="21"/>
              </w:rPr>
              <w:t>胡文瑾、高明亮</w:t>
            </w:r>
          </w:p>
        </w:tc>
        <w:tc>
          <w:tcPr>
            <w:tcW w:w="1558" w:type="pct"/>
            <w:vAlign w:val="center"/>
          </w:tcPr>
          <w:p w:rsidR="00A87BCC" w:rsidRPr="00075465" w:rsidRDefault="00A87BCC" w:rsidP="00323B7F">
            <w:pPr>
              <w:widowControl/>
              <w:adjustRightInd w:val="0"/>
              <w:snapToGrid w:val="0"/>
              <w:spacing w:line="480" w:lineRule="auto"/>
              <w:jc w:val="left"/>
              <w:rPr>
                <w:rFonts w:ascii="宋体" w:hAnsi="宋体"/>
                <w:color w:val="000000" w:themeColor="text1"/>
                <w:szCs w:val="21"/>
              </w:rPr>
            </w:pPr>
            <w:r w:rsidRPr="00075465">
              <w:rPr>
                <w:rFonts w:ascii="宋体" w:hAnsi="宋体" w:hint="eastAsia"/>
                <w:color w:val="000000" w:themeColor="text1"/>
                <w:szCs w:val="21"/>
              </w:rPr>
              <w:t>杜</w:t>
            </w:r>
            <w:proofErr w:type="gramStart"/>
            <w:r w:rsidRPr="00075465">
              <w:rPr>
                <w:rFonts w:ascii="宋体" w:hAnsi="宋体" w:hint="eastAsia"/>
                <w:color w:val="000000" w:themeColor="text1"/>
                <w:szCs w:val="21"/>
              </w:rPr>
              <w:t>世</w:t>
            </w:r>
            <w:proofErr w:type="gramEnd"/>
            <w:r w:rsidRPr="00075465">
              <w:rPr>
                <w:rFonts w:ascii="宋体" w:hAnsi="宋体" w:hint="eastAsia"/>
                <w:color w:val="000000" w:themeColor="text1"/>
                <w:szCs w:val="21"/>
              </w:rPr>
              <w:t>强、王念一、慕嘉、桂春、李向群、林宏伟、王淑璠、张炜、王书文、蔡正琦、邓凯英、郝玉胜</w:t>
            </w:r>
          </w:p>
        </w:tc>
      </w:tr>
      <w:tr w:rsidR="00A87BCC" w:rsidRPr="00D21349" w:rsidTr="00C4220A">
        <w:trPr>
          <w:trHeight w:val="454"/>
          <w:jc w:val="center"/>
        </w:trPr>
        <w:tc>
          <w:tcPr>
            <w:tcW w:w="2302" w:type="pct"/>
            <w:vAlign w:val="center"/>
          </w:tcPr>
          <w:p w:rsidR="00A87BCC" w:rsidRPr="00F1171B" w:rsidRDefault="00A87BCC" w:rsidP="00323B7F">
            <w:pPr>
              <w:widowControl/>
              <w:adjustRightInd w:val="0"/>
              <w:snapToGrid w:val="0"/>
              <w:spacing w:line="480" w:lineRule="auto"/>
              <w:jc w:val="left"/>
              <w:rPr>
                <w:color w:val="000000"/>
                <w:sz w:val="21"/>
                <w:szCs w:val="21"/>
              </w:rPr>
            </w:pPr>
            <w:r w:rsidRPr="00F1171B">
              <w:rPr>
                <w:rFonts w:ascii="宋体" w:hAnsi="宋体" w:hint="eastAsia"/>
                <w:color w:val="000000"/>
                <w:sz w:val="21"/>
                <w:szCs w:val="21"/>
              </w:rPr>
              <w:t>3.</w:t>
            </w:r>
            <w:r w:rsidRPr="00F1171B">
              <w:rPr>
                <w:rFonts w:hint="eastAsia"/>
                <w:sz w:val="21"/>
                <w:szCs w:val="21"/>
              </w:rPr>
              <w:t xml:space="preserve"> </w:t>
            </w:r>
            <w:r w:rsidRPr="00F1171B">
              <w:rPr>
                <w:rFonts w:ascii="宋体" w:hAnsi="宋体" w:hint="eastAsia"/>
                <w:color w:val="000000"/>
                <w:sz w:val="21"/>
                <w:szCs w:val="21"/>
              </w:rPr>
              <w:t>智能计算与应用</w:t>
            </w:r>
          </w:p>
        </w:tc>
        <w:tc>
          <w:tcPr>
            <w:tcW w:w="1140" w:type="pct"/>
            <w:vAlign w:val="center"/>
          </w:tcPr>
          <w:p w:rsidR="00A87BCC" w:rsidRPr="00075465" w:rsidRDefault="00A87BCC" w:rsidP="00323B7F">
            <w:pPr>
              <w:widowControl/>
              <w:adjustRightInd w:val="0"/>
              <w:snapToGrid w:val="0"/>
              <w:spacing w:line="480" w:lineRule="auto"/>
              <w:ind w:firstLineChars="100" w:firstLine="210"/>
              <w:rPr>
                <w:rFonts w:ascii="宋体" w:hAnsi="宋体"/>
                <w:color w:val="000000" w:themeColor="text1"/>
                <w:sz w:val="21"/>
                <w:szCs w:val="21"/>
              </w:rPr>
            </w:pPr>
            <w:r w:rsidRPr="00075465">
              <w:rPr>
                <w:rFonts w:ascii="宋体" w:hAnsi="宋体" w:hint="eastAsia"/>
                <w:color w:val="000000" w:themeColor="text1"/>
                <w:sz w:val="21"/>
                <w:szCs w:val="21"/>
              </w:rPr>
              <w:t>张生果、林强</w:t>
            </w:r>
          </w:p>
          <w:p w:rsidR="00A87BCC" w:rsidRPr="00075465" w:rsidRDefault="00A87BCC" w:rsidP="00323B7F">
            <w:pPr>
              <w:widowControl/>
              <w:adjustRightInd w:val="0"/>
              <w:snapToGrid w:val="0"/>
              <w:spacing w:line="480" w:lineRule="auto"/>
              <w:ind w:firstLineChars="100" w:firstLine="210"/>
              <w:rPr>
                <w:rFonts w:ascii="宋体" w:hAnsi="宋体"/>
                <w:color w:val="000000" w:themeColor="text1"/>
                <w:sz w:val="21"/>
                <w:szCs w:val="21"/>
              </w:rPr>
            </w:pPr>
            <w:r w:rsidRPr="00075465">
              <w:rPr>
                <w:rFonts w:ascii="宋体" w:hAnsi="宋体" w:hint="eastAsia"/>
                <w:color w:val="000000" w:themeColor="text1"/>
                <w:sz w:val="21"/>
                <w:szCs w:val="21"/>
              </w:rPr>
              <w:t>张国恒、王文婷</w:t>
            </w:r>
          </w:p>
        </w:tc>
        <w:tc>
          <w:tcPr>
            <w:tcW w:w="1558" w:type="pct"/>
            <w:vAlign w:val="center"/>
          </w:tcPr>
          <w:p w:rsidR="00A87BCC" w:rsidRPr="00075465" w:rsidRDefault="00A87BCC" w:rsidP="00323B7F">
            <w:pPr>
              <w:widowControl/>
              <w:adjustRightInd w:val="0"/>
              <w:snapToGrid w:val="0"/>
              <w:spacing w:line="480" w:lineRule="auto"/>
              <w:jc w:val="left"/>
              <w:rPr>
                <w:rFonts w:ascii="宋体" w:hAnsi="宋体"/>
                <w:color w:val="000000" w:themeColor="text1"/>
                <w:szCs w:val="21"/>
              </w:rPr>
            </w:pPr>
            <w:r w:rsidRPr="00075465">
              <w:rPr>
                <w:rFonts w:ascii="宋体" w:hAnsi="宋体" w:hint="eastAsia"/>
                <w:color w:val="000000" w:themeColor="text1"/>
                <w:szCs w:val="21"/>
              </w:rPr>
              <w:t>郭凌、邓涛、马维元、张海东、邓克</w:t>
            </w:r>
            <w:proofErr w:type="gramStart"/>
            <w:r w:rsidRPr="00075465">
              <w:rPr>
                <w:rFonts w:ascii="宋体" w:hAnsi="宋体" w:hint="eastAsia"/>
                <w:color w:val="000000" w:themeColor="text1"/>
                <w:szCs w:val="21"/>
              </w:rPr>
              <w:t>研</w:t>
            </w:r>
            <w:proofErr w:type="gramEnd"/>
            <w:r w:rsidRPr="00075465">
              <w:rPr>
                <w:rFonts w:ascii="宋体" w:hAnsi="宋体" w:hint="eastAsia"/>
                <w:color w:val="000000" w:themeColor="text1"/>
                <w:szCs w:val="21"/>
              </w:rPr>
              <w:t>、金劲、王淑璠、黄景廉、刘华、焦玉娟、岳园、白玉琴、邓竞伟、张国权、曹永春、王彩霞、冯金栋、赵</w:t>
            </w:r>
            <w:proofErr w:type="gramStart"/>
            <w:r w:rsidRPr="00075465">
              <w:rPr>
                <w:rFonts w:ascii="宋体" w:hAnsi="宋体" w:hint="eastAsia"/>
                <w:color w:val="000000" w:themeColor="text1"/>
                <w:szCs w:val="21"/>
              </w:rPr>
              <w:t>堃</w:t>
            </w:r>
            <w:proofErr w:type="gramEnd"/>
          </w:p>
        </w:tc>
      </w:tr>
    </w:tbl>
    <w:p w:rsidR="00593E6A" w:rsidRDefault="00593E6A" w:rsidP="009D26F2">
      <w:pPr>
        <w:adjustRightInd w:val="0"/>
        <w:snapToGrid w:val="0"/>
        <w:rPr>
          <w:rFonts w:ascii="Times New Roman" w:eastAsia="黑体" w:hAnsi="Times New Roman" w:cs="Times New Roman"/>
          <w:b/>
          <w:sz w:val="28"/>
          <w:szCs w:val="28"/>
        </w:rPr>
      </w:pPr>
    </w:p>
    <w:p w:rsidR="00593E6A" w:rsidRDefault="00593E6A">
      <w:pPr>
        <w:widowControl/>
        <w:jc w:val="left"/>
        <w:rPr>
          <w:rFonts w:ascii="Times New Roman" w:eastAsia="黑体" w:hAnsi="Times New Roman" w:cs="Times New Roman"/>
          <w:b/>
          <w:sz w:val="28"/>
          <w:szCs w:val="28"/>
        </w:rPr>
      </w:pPr>
      <w:r>
        <w:rPr>
          <w:rFonts w:ascii="Times New Roman" w:eastAsia="黑体" w:hAnsi="Times New Roman" w:cs="Times New Roman"/>
          <w:b/>
          <w:sz w:val="28"/>
          <w:szCs w:val="28"/>
        </w:rPr>
        <w:br w:type="page"/>
      </w:r>
    </w:p>
    <w:p w:rsidR="00FF7235" w:rsidRPr="00D21349" w:rsidRDefault="009D26F2" w:rsidP="009D26F2">
      <w:pPr>
        <w:adjustRightInd w:val="0"/>
        <w:snapToGrid w:val="0"/>
        <w:ind w:firstLineChars="200" w:firstLine="562"/>
        <w:jc w:val="left"/>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2.</w:t>
      </w:r>
      <w:r w:rsidR="00FF7235" w:rsidRPr="00D21349">
        <w:rPr>
          <w:rFonts w:ascii="Times New Roman" w:eastAsia="黑体" w:hAnsi="Times New Roman" w:cs="Times New Roman"/>
          <w:b/>
          <w:sz w:val="28"/>
          <w:szCs w:val="24"/>
        </w:rPr>
        <w:t>本年度固定人员</w:t>
      </w:r>
      <w:r w:rsidR="001058AF" w:rsidRPr="00D21349">
        <w:rPr>
          <w:rFonts w:ascii="Times New Roman" w:eastAsia="黑体" w:hAnsi="Times New Roman" w:cs="Times New Roman"/>
          <w:b/>
          <w:sz w:val="28"/>
          <w:szCs w:val="24"/>
        </w:rPr>
        <w:t>情况</w:t>
      </w:r>
      <w:r w:rsidR="006D3885">
        <w:rPr>
          <w:rFonts w:ascii="Times New Roman" w:eastAsia="黑体" w:hAnsi="Times New Roman" w:cs="Times New Roman" w:hint="eastAsia"/>
          <w:b/>
          <w:sz w:val="28"/>
          <w:szCs w:val="24"/>
        </w:rPr>
        <w:t xml:space="preserve"> </w:t>
      </w:r>
      <w:r w:rsidR="00A87BCC">
        <w:rPr>
          <w:rFonts w:ascii="Times New Roman" w:eastAsia="黑体" w:hAnsi="Times New Roman" w:cs="Times New Roman" w:hint="eastAsia"/>
          <w:b/>
          <w:sz w:val="28"/>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721"/>
        <w:gridCol w:w="1160"/>
        <w:gridCol w:w="1011"/>
        <w:gridCol w:w="628"/>
        <w:gridCol w:w="1256"/>
        <w:gridCol w:w="1014"/>
        <w:gridCol w:w="761"/>
        <w:gridCol w:w="1845"/>
      </w:tblGrid>
      <w:tr w:rsidR="00A87BCC" w:rsidRPr="00297B79" w:rsidTr="00C4220A">
        <w:trPr>
          <w:trHeight w:val="454"/>
          <w:tblHeader/>
          <w:jc w:val="center"/>
        </w:trPr>
        <w:tc>
          <w:tcPr>
            <w:tcW w:w="429" w:type="pct"/>
            <w:vAlign w:val="center"/>
          </w:tcPr>
          <w:p w:rsidR="00A87BCC" w:rsidRPr="00297B79" w:rsidRDefault="00A87BCC" w:rsidP="00C4220A">
            <w:pPr>
              <w:adjustRightInd w:val="0"/>
              <w:snapToGrid w:val="0"/>
              <w:jc w:val="center"/>
              <w:rPr>
                <w:rFonts w:ascii="Times New Roman" w:eastAsia="黑体" w:hAnsi="Times New Roman" w:cs="Times New Roman"/>
                <w:b/>
                <w:color w:val="000000" w:themeColor="text1"/>
                <w:szCs w:val="21"/>
              </w:rPr>
            </w:pPr>
            <w:r w:rsidRPr="00297B79">
              <w:rPr>
                <w:rFonts w:ascii="Times New Roman" w:eastAsia="黑体" w:hAnsi="Times New Roman" w:cs="Times New Roman"/>
                <w:b/>
                <w:color w:val="000000" w:themeColor="text1"/>
                <w:szCs w:val="21"/>
              </w:rPr>
              <w:t>序号</w:t>
            </w:r>
          </w:p>
        </w:tc>
        <w:tc>
          <w:tcPr>
            <w:tcW w:w="691" w:type="pct"/>
            <w:vAlign w:val="center"/>
          </w:tcPr>
          <w:p w:rsidR="00A87BCC" w:rsidRPr="00297B79" w:rsidRDefault="00A87BCC" w:rsidP="00C4220A">
            <w:pPr>
              <w:adjustRightInd w:val="0"/>
              <w:snapToGrid w:val="0"/>
              <w:jc w:val="center"/>
              <w:rPr>
                <w:rFonts w:ascii="Times New Roman" w:eastAsia="黑体" w:hAnsi="Times New Roman" w:cs="Times New Roman"/>
                <w:b/>
                <w:color w:val="000000" w:themeColor="text1"/>
                <w:szCs w:val="21"/>
              </w:rPr>
            </w:pPr>
            <w:r w:rsidRPr="00297B79">
              <w:rPr>
                <w:rFonts w:ascii="Times New Roman" w:eastAsia="黑体" w:hAnsi="Times New Roman" w:cs="Times New Roman"/>
                <w:b/>
                <w:color w:val="000000" w:themeColor="text1"/>
                <w:szCs w:val="21"/>
              </w:rPr>
              <w:t>姓名</w:t>
            </w:r>
          </w:p>
        </w:tc>
        <w:tc>
          <w:tcPr>
            <w:tcW w:w="602" w:type="pct"/>
            <w:vAlign w:val="center"/>
          </w:tcPr>
          <w:p w:rsidR="00A87BCC" w:rsidRPr="00297B79" w:rsidRDefault="00A87BCC" w:rsidP="00C4220A">
            <w:pPr>
              <w:adjustRightInd w:val="0"/>
              <w:snapToGrid w:val="0"/>
              <w:jc w:val="center"/>
              <w:rPr>
                <w:rFonts w:ascii="Times New Roman" w:eastAsia="黑体" w:hAnsi="Times New Roman" w:cs="Times New Roman"/>
                <w:b/>
                <w:color w:val="000000" w:themeColor="text1"/>
                <w:szCs w:val="21"/>
              </w:rPr>
            </w:pPr>
            <w:r w:rsidRPr="00297B79">
              <w:rPr>
                <w:rFonts w:ascii="Times New Roman" w:eastAsia="黑体" w:hAnsi="Times New Roman" w:cs="Times New Roman"/>
                <w:b/>
                <w:color w:val="000000" w:themeColor="text1"/>
                <w:szCs w:val="21"/>
              </w:rPr>
              <w:t>类型</w:t>
            </w:r>
          </w:p>
        </w:tc>
        <w:tc>
          <w:tcPr>
            <w:tcW w:w="374" w:type="pct"/>
            <w:vAlign w:val="center"/>
          </w:tcPr>
          <w:p w:rsidR="00A87BCC" w:rsidRPr="00297B79" w:rsidRDefault="00A87BCC" w:rsidP="00C4220A">
            <w:pPr>
              <w:adjustRightInd w:val="0"/>
              <w:snapToGrid w:val="0"/>
              <w:jc w:val="center"/>
              <w:rPr>
                <w:rFonts w:ascii="Times New Roman" w:eastAsia="黑体" w:hAnsi="Times New Roman" w:cs="Times New Roman"/>
                <w:b/>
                <w:color w:val="000000" w:themeColor="text1"/>
                <w:szCs w:val="21"/>
              </w:rPr>
            </w:pPr>
            <w:r w:rsidRPr="00297B79">
              <w:rPr>
                <w:rFonts w:ascii="Times New Roman" w:eastAsia="黑体" w:hAnsi="Times New Roman" w:cs="Times New Roman"/>
                <w:b/>
                <w:color w:val="000000" w:themeColor="text1"/>
                <w:szCs w:val="21"/>
              </w:rPr>
              <w:t>性别</w:t>
            </w:r>
          </w:p>
        </w:tc>
        <w:tc>
          <w:tcPr>
            <w:tcW w:w="748" w:type="pct"/>
            <w:vAlign w:val="center"/>
          </w:tcPr>
          <w:p w:rsidR="00A87BCC" w:rsidRPr="00297B79" w:rsidRDefault="00A87BCC" w:rsidP="00C4220A">
            <w:pPr>
              <w:adjustRightInd w:val="0"/>
              <w:snapToGrid w:val="0"/>
              <w:jc w:val="center"/>
              <w:rPr>
                <w:rFonts w:ascii="Times New Roman" w:eastAsia="黑体" w:hAnsi="Times New Roman" w:cs="Times New Roman"/>
                <w:b/>
                <w:color w:val="000000" w:themeColor="text1"/>
                <w:szCs w:val="21"/>
              </w:rPr>
            </w:pPr>
            <w:r w:rsidRPr="00297B79">
              <w:rPr>
                <w:rFonts w:ascii="Times New Roman" w:eastAsia="黑体" w:hAnsi="Times New Roman" w:cs="Times New Roman"/>
                <w:b/>
                <w:color w:val="000000" w:themeColor="text1"/>
                <w:szCs w:val="21"/>
              </w:rPr>
              <w:t>学位</w:t>
            </w:r>
          </w:p>
        </w:tc>
        <w:tc>
          <w:tcPr>
            <w:tcW w:w="604" w:type="pct"/>
            <w:vAlign w:val="center"/>
          </w:tcPr>
          <w:p w:rsidR="00A87BCC" w:rsidRPr="00297B79" w:rsidRDefault="00A87BCC" w:rsidP="00C4220A">
            <w:pPr>
              <w:adjustRightInd w:val="0"/>
              <w:snapToGrid w:val="0"/>
              <w:jc w:val="center"/>
              <w:rPr>
                <w:rFonts w:ascii="Times New Roman" w:eastAsia="黑体" w:hAnsi="Times New Roman" w:cs="Times New Roman"/>
                <w:b/>
                <w:color w:val="000000" w:themeColor="text1"/>
                <w:szCs w:val="21"/>
              </w:rPr>
            </w:pPr>
            <w:r w:rsidRPr="00297B79">
              <w:rPr>
                <w:rFonts w:ascii="Times New Roman" w:eastAsia="黑体" w:hAnsi="Times New Roman" w:cs="Times New Roman"/>
                <w:b/>
                <w:color w:val="000000" w:themeColor="text1"/>
                <w:szCs w:val="21"/>
              </w:rPr>
              <w:t>职称</w:t>
            </w:r>
          </w:p>
        </w:tc>
        <w:tc>
          <w:tcPr>
            <w:tcW w:w="453" w:type="pct"/>
            <w:vAlign w:val="center"/>
          </w:tcPr>
          <w:p w:rsidR="00A87BCC" w:rsidRPr="00297B79" w:rsidRDefault="00A87BCC" w:rsidP="00C4220A">
            <w:pPr>
              <w:adjustRightInd w:val="0"/>
              <w:snapToGrid w:val="0"/>
              <w:jc w:val="center"/>
              <w:rPr>
                <w:rFonts w:ascii="Times New Roman" w:eastAsia="黑体" w:hAnsi="Times New Roman" w:cs="Times New Roman"/>
                <w:b/>
                <w:color w:val="000000" w:themeColor="text1"/>
                <w:szCs w:val="21"/>
              </w:rPr>
            </w:pPr>
            <w:r w:rsidRPr="00297B79">
              <w:rPr>
                <w:rFonts w:ascii="Times New Roman" w:eastAsia="黑体" w:hAnsi="Times New Roman" w:cs="Times New Roman"/>
                <w:b/>
                <w:color w:val="000000" w:themeColor="text1"/>
                <w:szCs w:val="21"/>
              </w:rPr>
              <w:t>年龄</w:t>
            </w:r>
          </w:p>
        </w:tc>
        <w:tc>
          <w:tcPr>
            <w:tcW w:w="1099" w:type="pct"/>
            <w:vAlign w:val="center"/>
          </w:tcPr>
          <w:p w:rsidR="00A87BCC" w:rsidRPr="00297B79" w:rsidRDefault="00A87BCC" w:rsidP="00C4220A">
            <w:pPr>
              <w:adjustRightInd w:val="0"/>
              <w:snapToGrid w:val="0"/>
              <w:jc w:val="center"/>
              <w:rPr>
                <w:rFonts w:ascii="Times New Roman" w:eastAsia="黑体" w:hAnsi="Times New Roman" w:cs="Times New Roman"/>
                <w:b/>
                <w:color w:val="000000" w:themeColor="text1"/>
                <w:szCs w:val="21"/>
              </w:rPr>
            </w:pPr>
            <w:r w:rsidRPr="00297B79">
              <w:rPr>
                <w:rFonts w:ascii="Times New Roman" w:eastAsia="黑体" w:hAnsi="Times New Roman" w:cs="Times New Roman"/>
                <w:b/>
                <w:color w:val="000000" w:themeColor="text1"/>
                <w:szCs w:val="21"/>
              </w:rPr>
              <w:t>在实验室工作年限</w:t>
            </w:r>
          </w:p>
        </w:tc>
      </w:tr>
      <w:tr w:rsidR="00A87BCC" w:rsidRPr="00297B79" w:rsidTr="00C4220A">
        <w:trPr>
          <w:trHeight w:val="454"/>
          <w:jc w:val="center"/>
        </w:trPr>
        <w:tc>
          <w:tcPr>
            <w:tcW w:w="429" w:type="pct"/>
            <w:vAlign w:val="bottom"/>
          </w:tcPr>
          <w:p w:rsidR="00A87BCC" w:rsidRPr="00297B79" w:rsidRDefault="00A87BCC" w:rsidP="00C4220A">
            <w:pPr>
              <w:widowControl/>
              <w:jc w:val="center"/>
              <w:rPr>
                <w:rFonts w:ascii="等线" w:eastAsia="等线" w:hAnsi="等线"/>
                <w:color w:val="000000" w:themeColor="text1"/>
                <w:sz w:val="22"/>
              </w:rPr>
            </w:pPr>
            <w:r w:rsidRPr="00297B79">
              <w:rPr>
                <w:rFonts w:ascii="等线" w:eastAsia="等线" w:hAnsi="等线" w:hint="eastAsia"/>
                <w:color w:val="000000" w:themeColor="text1"/>
                <w:sz w:val="22"/>
              </w:rPr>
              <w:t>1</w:t>
            </w:r>
          </w:p>
        </w:tc>
        <w:tc>
          <w:tcPr>
            <w:tcW w:w="691" w:type="pct"/>
            <w:vAlign w:val="center"/>
          </w:tcPr>
          <w:p w:rsidR="00A87BCC" w:rsidRPr="00297B79" w:rsidRDefault="00A87BCC" w:rsidP="00C4220A">
            <w:pPr>
              <w:widowControl/>
              <w:jc w:val="center"/>
              <w:rPr>
                <w:rFonts w:asciiTheme="minorEastAsia" w:hAnsiTheme="minorEastAsia"/>
                <w:color w:val="000000" w:themeColor="text1"/>
                <w:kern w:val="0"/>
                <w:sz w:val="18"/>
                <w:szCs w:val="18"/>
              </w:rPr>
            </w:pPr>
            <w:r w:rsidRPr="00297B79">
              <w:rPr>
                <w:rFonts w:asciiTheme="minorEastAsia" w:hAnsiTheme="minorEastAsia" w:hint="eastAsia"/>
                <w:color w:val="000000" w:themeColor="text1"/>
                <w:sz w:val="18"/>
                <w:szCs w:val="18"/>
              </w:rPr>
              <w:t>于洪志</w:t>
            </w:r>
          </w:p>
        </w:tc>
        <w:tc>
          <w:tcPr>
            <w:tcW w:w="602"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管理人员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女</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学士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7</w:t>
            </w:r>
            <w:r w:rsidR="00AD6D3B" w:rsidRPr="00AD6D3B">
              <w:rPr>
                <w:rFonts w:asciiTheme="minorEastAsia" w:hAnsiTheme="minorEastAsia" w:hint="eastAsia"/>
                <w:sz w:val="18"/>
                <w:szCs w:val="18"/>
              </w:rPr>
              <w:t>3</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2</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李永宏</w:t>
            </w:r>
          </w:p>
        </w:tc>
        <w:tc>
          <w:tcPr>
            <w:tcW w:w="602"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s="宋体" w:hint="eastAsia"/>
                <w:color w:val="000000" w:themeColor="text1"/>
                <w:sz w:val="18"/>
                <w:szCs w:val="18"/>
              </w:rPr>
              <w:t>管理</w:t>
            </w:r>
            <w:r w:rsidRPr="00297B79">
              <w:rPr>
                <w:rFonts w:asciiTheme="minorEastAsia" w:hAnsiTheme="minorEastAsia" w:cs="___WRD_EMBED_SUB_38" w:hint="eastAsia"/>
                <w:color w:val="000000" w:themeColor="text1"/>
                <w:sz w:val="18"/>
                <w:szCs w:val="18"/>
              </w:rPr>
              <w:t>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4</w:t>
            </w:r>
            <w:r w:rsidR="00AD6D3B" w:rsidRPr="00AD6D3B">
              <w:rPr>
                <w:rFonts w:asciiTheme="minorEastAsia" w:hAnsiTheme="minorEastAsia" w:hint="eastAsia"/>
                <w:sz w:val="18"/>
                <w:szCs w:val="18"/>
              </w:rPr>
              <w:t>2</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3</w:t>
            </w:r>
          </w:p>
        </w:tc>
        <w:tc>
          <w:tcPr>
            <w:tcW w:w="691"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戴玉刚</w:t>
            </w:r>
          </w:p>
        </w:tc>
        <w:tc>
          <w:tcPr>
            <w:tcW w:w="602"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管理人员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学士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5</w:t>
            </w:r>
            <w:r w:rsidR="00AD6D3B" w:rsidRPr="00AD6D3B">
              <w:rPr>
                <w:rFonts w:asciiTheme="minorEastAsia" w:hAnsiTheme="minorEastAsia" w:hint="eastAsia"/>
                <w:sz w:val="18"/>
                <w:szCs w:val="18"/>
              </w:rPr>
              <w:t>5</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4</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多拉</w:t>
            </w:r>
          </w:p>
        </w:tc>
        <w:tc>
          <w:tcPr>
            <w:tcW w:w="602"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hint="eastAsia"/>
                <w:sz w:val="18"/>
                <w:szCs w:val="18"/>
              </w:rPr>
              <w:t>5</w:t>
            </w:r>
            <w:r w:rsidR="00AD6D3B" w:rsidRPr="00AD6D3B">
              <w:rPr>
                <w:rFonts w:asciiTheme="minorEastAsia" w:hAnsiTheme="minorEastAsia" w:hint="eastAsia"/>
                <w:sz w:val="18"/>
                <w:szCs w:val="18"/>
              </w:rPr>
              <w:t>4</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5</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proofErr w:type="gramStart"/>
            <w:r w:rsidRPr="00297B79">
              <w:rPr>
                <w:rFonts w:asciiTheme="minorEastAsia" w:hAnsiTheme="minorEastAsia"/>
                <w:color w:val="000000" w:themeColor="text1"/>
                <w:sz w:val="18"/>
                <w:szCs w:val="18"/>
              </w:rPr>
              <w:t>曹晖</w:t>
            </w:r>
            <w:proofErr w:type="gramEnd"/>
          </w:p>
        </w:tc>
        <w:tc>
          <w:tcPr>
            <w:tcW w:w="602"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女</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4</w:t>
            </w:r>
            <w:r w:rsidR="00AD6D3B" w:rsidRPr="00AD6D3B">
              <w:rPr>
                <w:rFonts w:asciiTheme="minorEastAsia" w:hAnsiTheme="minorEastAsia" w:hint="eastAsia"/>
                <w:sz w:val="18"/>
                <w:szCs w:val="18"/>
              </w:rPr>
              <w:t>8</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6</w:t>
            </w:r>
          </w:p>
        </w:tc>
        <w:tc>
          <w:tcPr>
            <w:tcW w:w="691" w:type="pct"/>
            <w:vAlign w:val="center"/>
          </w:tcPr>
          <w:p w:rsidR="00A87BCC" w:rsidRPr="00297B79" w:rsidRDefault="00A87BCC" w:rsidP="00C4220A">
            <w:pPr>
              <w:adjustRightInd w:val="0"/>
              <w:snapToGrid w:val="0"/>
              <w:spacing w:line="288" w:lineRule="auto"/>
              <w:jc w:val="center"/>
              <w:rPr>
                <w:rFonts w:ascii="宋体" w:hAnsi="宋体"/>
                <w:color w:val="000000" w:themeColor="text1"/>
                <w:sz w:val="18"/>
                <w:szCs w:val="18"/>
              </w:rPr>
            </w:pPr>
            <w:r w:rsidRPr="00297B79">
              <w:rPr>
                <w:rFonts w:ascii="宋体" w:hAnsi="宋体"/>
                <w:color w:val="000000" w:themeColor="text1"/>
                <w:sz w:val="18"/>
                <w:szCs w:val="18"/>
              </w:rPr>
              <w:t>祁坤钰</w:t>
            </w:r>
          </w:p>
        </w:tc>
        <w:tc>
          <w:tcPr>
            <w:tcW w:w="602" w:type="pct"/>
            <w:vAlign w:val="center"/>
          </w:tcPr>
          <w:p w:rsidR="00A87BCC" w:rsidRPr="00297B79" w:rsidRDefault="00A87BCC" w:rsidP="00C4220A">
            <w:pPr>
              <w:adjustRightInd w:val="0"/>
              <w:snapToGrid w:val="0"/>
              <w:spacing w:line="288" w:lineRule="auto"/>
              <w:jc w:val="center"/>
              <w:rPr>
                <w:rFonts w:ascii="宋体" w:hAnsi="宋体"/>
                <w:color w:val="000000" w:themeColor="text1"/>
                <w:sz w:val="18"/>
                <w:szCs w:val="18"/>
              </w:rPr>
            </w:pPr>
            <w:r w:rsidRPr="00297B79">
              <w:rPr>
                <w:rFonts w:ascii="宋体" w:hAnsi="宋体"/>
                <w:color w:val="000000" w:themeColor="text1"/>
                <w:sz w:val="18"/>
                <w:szCs w:val="18"/>
              </w:rPr>
              <w:t>研究人</w:t>
            </w:r>
            <w:r w:rsidRPr="00297B79">
              <w:rPr>
                <w:rFonts w:ascii="宋体" w:hAnsi="宋体"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spacing w:line="288" w:lineRule="auto"/>
              <w:jc w:val="center"/>
              <w:rPr>
                <w:rFonts w:ascii="宋体" w:hAnsi="宋体"/>
                <w:color w:val="000000" w:themeColor="text1"/>
                <w:sz w:val="18"/>
                <w:szCs w:val="18"/>
              </w:rPr>
            </w:pPr>
            <w:r w:rsidRPr="00297B79">
              <w:rPr>
                <w:rFonts w:ascii="宋体" w:hAnsi="宋体"/>
                <w:color w:val="000000" w:themeColor="text1"/>
                <w:sz w:val="18"/>
                <w:szCs w:val="18"/>
              </w:rPr>
              <w:t>男</w:t>
            </w:r>
          </w:p>
        </w:tc>
        <w:tc>
          <w:tcPr>
            <w:tcW w:w="748" w:type="pct"/>
            <w:vAlign w:val="center"/>
          </w:tcPr>
          <w:p w:rsidR="00A87BCC" w:rsidRPr="00297B79" w:rsidRDefault="00A87BCC" w:rsidP="00C4220A">
            <w:pPr>
              <w:adjustRightInd w:val="0"/>
              <w:snapToGrid w:val="0"/>
              <w:spacing w:line="288" w:lineRule="auto"/>
              <w:jc w:val="center"/>
              <w:rPr>
                <w:rFonts w:ascii="宋体" w:hAnsi="宋体"/>
                <w:color w:val="000000" w:themeColor="text1"/>
                <w:sz w:val="18"/>
                <w:szCs w:val="18"/>
              </w:rPr>
            </w:pPr>
            <w:r w:rsidRPr="00297B79">
              <w:rPr>
                <w:rFonts w:ascii="宋体" w:hAnsi="宋体"/>
                <w:color w:val="000000" w:themeColor="text1"/>
                <w:sz w:val="18"/>
                <w:szCs w:val="18"/>
              </w:rPr>
              <w:t>硕士</w:t>
            </w:r>
          </w:p>
        </w:tc>
        <w:tc>
          <w:tcPr>
            <w:tcW w:w="604" w:type="pct"/>
            <w:vAlign w:val="center"/>
          </w:tcPr>
          <w:p w:rsidR="00A87BCC" w:rsidRPr="00297B79" w:rsidRDefault="00A87BCC" w:rsidP="00C4220A">
            <w:pPr>
              <w:adjustRightInd w:val="0"/>
              <w:snapToGrid w:val="0"/>
              <w:spacing w:line="288" w:lineRule="auto"/>
              <w:jc w:val="center"/>
              <w:rPr>
                <w:rFonts w:ascii="宋体" w:hAnsi="宋体"/>
                <w:color w:val="000000" w:themeColor="text1"/>
                <w:sz w:val="18"/>
                <w:szCs w:val="18"/>
              </w:rPr>
            </w:pPr>
            <w:r w:rsidRPr="00297B79">
              <w:rPr>
                <w:rFonts w:ascii="宋体" w:hAnsi="宋体"/>
                <w:color w:val="000000" w:themeColor="text1"/>
                <w:sz w:val="18"/>
                <w:szCs w:val="18"/>
              </w:rPr>
              <w:t>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5</w:t>
            </w:r>
            <w:r w:rsidR="00AD6D3B" w:rsidRPr="00AD6D3B">
              <w:rPr>
                <w:rFonts w:asciiTheme="minorEastAsia" w:hAnsiTheme="minorEastAsia" w:hint="eastAsia"/>
                <w:sz w:val="18"/>
                <w:szCs w:val="18"/>
              </w:rPr>
              <w:t>3</w:t>
            </w:r>
          </w:p>
        </w:tc>
        <w:tc>
          <w:tcPr>
            <w:tcW w:w="1099" w:type="pct"/>
            <w:vAlign w:val="center"/>
          </w:tcPr>
          <w:p w:rsidR="00A87BCC" w:rsidRPr="00297B79" w:rsidRDefault="00A87BCC" w:rsidP="00C4220A">
            <w:pPr>
              <w:adjustRightInd w:val="0"/>
              <w:snapToGrid w:val="0"/>
              <w:spacing w:line="288" w:lineRule="auto"/>
              <w:jc w:val="center"/>
              <w:rPr>
                <w:rFonts w:ascii="宋体" w:hAnsi="宋体"/>
                <w:color w:val="000000" w:themeColor="text1"/>
                <w:sz w:val="18"/>
                <w:szCs w:val="18"/>
              </w:rPr>
            </w:pPr>
            <w:r w:rsidRPr="00297B79">
              <w:rPr>
                <w:rFonts w:ascii="宋体" w:hAnsi="宋体" w:hint="eastAsia"/>
                <w:color w:val="000000" w:themeColor="text1"/>
                <w:sz w:val="18"/>
                <w:szCs w:val="18"/>
              </w:rPr>
              <w:t>2006-</w:t>
            </w:r>
            <w:r w:rsidRPr="00297B79">
              <w:rPr>
                <w:rFonts w:ascii="宋体" w:hAnsi="宋体" w:hint="eastAsia"/>
                <w:color w:val="000000" w:themeColor="text1"/>
                <w:sz w:val="18"/>
                <w:szCs w:val="18"/>
              </w:rPr>
              <w:t>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7</w:t>
            </w:r>
          </w:p>
        </w:tc>
        <w:tc>
          <w:tcPr>
            <w:tcW w:w="691" w:type="pct"/>
            <w:vAlign w:val="center"/>
          </w:tcPr>
          <w:p w:rsidR="00A87BCC" w:rsidRPr="00297B79" w:rsidRDefault="00A87BCC" w:rsidP="00C4220A">
            <w:pPr>
              <w:jc w:val="center"/>
              <w:rPr>
                <w:rFonts w:asciiTheme="minorEastAsia" w:hAnsiTheme="minorEastAsia"/>
                <w:color w:val="000000" w:themeColor="text1"/>
                <w:sz w:val="15"/>
                <w:szCs w:val="15"/>
              </w:rPr>
            </w:pPr>
            <w:r w:rsidRPr="00297B79">
              <w:rPr>
                <w:rFonts w:asciiTheme="minorEastAsia" w:hAnsiTheme="minorEastAsia" w:hint="eastAsia"/>
                <w:color w:val="000000" w:themeColor="text1"/>
                <w:sz w:val="15"/>
                <w:szCs w:val="15"/>
              </w:rPr>
              <w:t>达哇</w:t>
            </w:r>
            <w:proofErr w:type="gramStart"/>
            <w:r w:rsidRPr="00297B79">
              <w:rPr>
                <w:rFonts w:asciiTheme="minorEastAsia" w:hAnsiTheme="minorEastAsia" w:hint="eastAsia"/>
                <w:color w:val="000000" w:themeColor="text1"/>
                <w:sz w:val="15"/>
                <w:szCs w:val="15"/>
              </w:rPr>
              <w:t>彭措</w:t>
            </w:r>
            <w:proofErr w:type="gramEnd"/>
          </w:p>
        </w:tc>
        <w:tc>
          <w:tcPr>
            <w:tcW w:w="602"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管理人员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硕士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教授</w:t>
            </w:r>
          </w:p>
        </w:tc>
        <w:tc>
          <w:tcPr>
            <w:tcW w:w="453" w:type="pct"/>
            <w:vAlign w:val="center"/>
          </w:tcPr>
          <w:p w:rsidR="00A87BCC" w:rsidRPr="00AD6D3B" w:rsidRDefault="00AD6D3B" w:rsidP="00C4220A">
            <w:pPr>
              <w:adjustRightInd w:val="0"/>
              <w:snapToGrid w:val="0"/>
              <w:jc w:val="center"/>
              <w:rPr>
                <w:rFonts w:asciiTheme="minorEastAsia" w:hAnsiTheme="minorEastAsia"/>
                <w:sz w:val="18"/>
                <w:szCs w:val="18"/>
              </w:rPr>
            </w:pPr>
            <w:r w:rsidRPr="00AD6D3B">
              <w:rPr>
                <w:rFonts w:asciiTheme="minorEastAsia" w:hAnsiTheme="minorEastAsia" w:hint="eastAsia"/>
                <w:sz w:val="18"/>
                <w:szCs w:val="18"/>
              </w:rPr>
              <w:t>60</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8</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马宁</w:t>
            </w:r>
          </w:p>
        </w:tc>
        <w:tc>
          <w:tcPr>
            <w:tcW w:w="602"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s="宋体" w:hint="eastAsia"/>
                <w:color w:val="000000" w:themeColor="text1"/>
                <w:sz w:val="18"/>
                <w:szCs w:val="18"/>
              </w:rPr>
              <w:t>管理</w:t>
            </w:r>
            <w:r w:rsidRPr="00297B79">
              <w:rPr>
                <w:rFonts w:asciiTheme="minorEastAsia" w:hAnsiTheme="minorEastAsia" w:cs="___WRD_EMBED_SUB_38" w:hint="eastAsia"/>
                <w:color w:val="000000" w:themeColor="text1"/>
                <w:sz w:val="18"/>
                <w:szCs w:val="18"/>
              </w:rPr>
              <w:t>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A87BCC" w:rsidRPr="00AD6D3B" w:rsidRDefault="00AD6D3B" w:rsidP="00C4220A">
            <w:pPr>
              <w:adjustRightInd w:val="0"/>
              <w:snapToGrid w:val="0"/>
              <w:jc w:val="center"/>
              <w:rPr>
                <w:rFonts w:asciiTheme="minorEastAsia" w:hAnsiTheme="minorEastAsia"/>
                <w:sz w:val="18"/>
                <w:szCs w:val="18"/>
              </w:rPr>
            </w:pPr>
            <w:r w:rsidRPr="00AD6D3B">
              <w:rPr>
                <w:rFonts w:asciiTheme="minorEastAsia" w:hAnsiTheme="minorEastAsia" w:hint="eastAsia"/>
                <w:sz w:val="18"/>
                <w:szCs w:val="18"/>
              </w:rPr>
              <w:t>40</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9</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李冠宇</w:t>
            </w:r>
          </w:p>
        </w:tc>
        <w:tc>
          <w:tcPr>
            <w:tcW w:w="602"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4</w:t>
            </w:r>
            <w:r w:rsidR="00AD6D3B" w:rsidRPr="00AD6D3B">
              <w:rPr>
                <w:rFonts w:asciiTheme="minorEastAsia" w:hAnsiTheme="minorEastAsia" w:hint="eastAsia"/>
                <w:sz w:val="18"/>
                <w:szCs w:val="18"/>
              </w:rPr>
              <w:t>6</w:t>
            </w:r>
          </w:p>
        </w:tc>
        <w:tc>
          <w:tcPr>
            <w:tcW w:w="1099"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10</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何向真</w:t>
            </w:r>
          </w:p>
        </w:tc>
        <w:tc>
          <w:tcPr>
            <w:tcW w:w="602"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技术人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高级实验师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4</w:t>
            </w:r>
            <w:r w:rsidR="00AD6D3B" w:rsidRPr="00AD6D3B">
              <w:rPr>
                <w:rFonts w:asciiTheme="minorEastAsia" w:hAnsiTheme="minorEastAsia" w:hint="eastAsia"/>
                <w:sz w:val="18"/>
                <w:szCs w:val="18"/>
              </w:rPr>
              <w:t>3</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2010-今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11</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胡阿旭</w:t>
            </w:r>
          </w:p>
        </w:tc>
        <w:tc>
          <w:tcPr>
            <w:tcW w:w="602"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3</w:t>
            </w:r>
            <w:r w:rsidR="00AD6D3B" w:rsidRPr="00AD6D3B">
              <w:rPr>
                <w:rFonts w:asciiTheme="minorEastAsia" w:hAnsiTheme="minorEastAsia" w:hint="eastAsia"/>
                <w:sz w:val="18"/>
                <w:szCs w:val="18"/>
              </w:rPr>
              <w:t>7</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2013-今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12</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江涛</w:t>
            </w:r>
          </w:p>
        </w:tc>
        <w:tc>
          <w:tcPr>
            <w:tcW w:w="602"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技术人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讲师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3</w:t>
            </w:r>
            <w:r w:rsidR="00AD6D3B" w:rsidRPr="00AD6D3B">
              <w:rPr>
                <w:rFonts w:asciiTheme="minorEastAsia" w:hAnsiTheme="minorEastAsia" w:hint="eastAsia"/>
                <w:sz w:val="18"/>
                <w:szCs w:val="18"/>
              </w:rPr>
              <w:t>7</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2013-今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13</w:t>
            </w:r>
          </w:p>
        </w:tc>
        <w:tc>
          <w:tcPr>
            <w:tcW w:w="691"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5"/>
                <w:szCs w:val="15"/>
              </w:rPr>
              <w:t>格根塔娜</w:t>
            </w:r>
          </w:p>
        </w:tc>
        <w:tc>
          <w:tcPr>
            <w:tcW w:w="602"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女</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3</w:t>
            </w:r>
            <w:r w:rsidR="00AD6D3B" w:rsidRPr="00AD6D3B">
              <w:rPr>
                <w:rFonts w:asciiTheme="minorEastAsia" w:hAnsiTheme="minorEastAsia" w:hint="eastAsia"/>
                <w:sz w:val="18"/>
                <w:szCs w:val="18"/>
              </w:rPr>
              <w:t>6</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2013-今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14</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徐涛</w:t>
            </w:r>
          </w:p>
        </w:tc>
        <w:tc>
          <w:tcPr>
            <w:tcW w:w="602"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3</w:t>
            </w:r>
            <w:r w:rsidR="00AD6D3B" w:rsidRPr="00AD6D3B">
              <w:rPr>
                <w:rFonts w:asciiTheme="minorEastAsia" w:hAnsiTheme="minorEastAsia" w:hint="eastAsia"/>
                <w:sz w:val="18"/>
                <w:szCs w:val="18"/>
              </w:rPr>
              <w:t>4</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2014-今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15</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proofErr w:type="gramStart"/>
            <w:r w:rsidRPr="00297B79">
              <w:rPr>
                <w:rFonts w:asciiTheme="minorEastAsia" w:hAnsiTheme="minorEastAsia"/>
                <w:color w:val="000000" w:themeColor="text1"/>
                <w:sz w:val="18"/>
                <w:szCs w:val="18"/>
              </w:rPr>
              <w:t>加羊吉</w:t>
            </w:r>
            <w:proofErr w:type="gramEnd"/>
          </w:p>
        </w:tc>
        <w:tc>
          <w:tcPr>
            <w:tcW w:w="602"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女</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3</w:t>
            </w:r>
            <w:r w:rsidR="00AD6D3B" w:rsidRPr="00AD6D3B">
              <w:rPr>
                <w:rFonts w:asciiTheme="minorEastAsia" w:hAnsiTheme="minorEastAsia" w:hint="eastAsia"/>
                <w:sz w:val="18"/>
                <w:szCs w:val="18"/>
              </w:rPr>
              <w:t>5</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2014-今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16</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郭蕾</w:t>
            </w:r>
          </w:p>
        </w:tc>
        <w:tc>
          <w:tcPr>
            <w:tcW w:w="602"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女</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3</w:t>
            </w:r>
            <w:r w:rsidR="00AD6D3B" w:rsidRPr="00AD6D3B">
              <w:rPr>
                <w:rFonts w:asciiTheme="minorEastAsia" w:hAnsiTheme="minorEastAsia" w:hint="eastAsia"/>
                <w:sz w:val="18"/>
                <w:szCs w:val="18"/>
              </w:rPr>
              <w:t>8</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2014-今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17</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万福成</w:t>
            </w:r>
          </w:p>
        </w:tc>
        <w:tc>
          <w:tcPr>
            <w:tcW w:w="602"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3</w:t>
            </w:r>
            <w:r w:rsidR="00AD6D3B" w:rsidRPr="00AD6D3B">
              <w:rPr>
                <w:rFonts w:asciiTheme="minorEastAsia" w:hAnsiTheme="minorEastAsia" w:hint="eastAsia"/>
                <w:sz w:val="18"/>
                <w:szCs w:val="18"/>
              </w:rPr>
              <w:t>5</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2015-今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18</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吕士良</w:t>
            </w:r>
          </w:p>
        </w:tc>
        <w:tc>
          <w:tcPr>
            <w:tcW w:w="602"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3</w:t>
            </w:r>
            <w:r w:rsidR="00AD6D3B" w:rsidRPr="00AD6D3B">
              <w:rPr>
                <w:rFonts w:asciiTheme="minorEastAsia" w:hAnsiTheme="minorEastAsia" w:hint="eastAsia"/>
                <w:sz w:val="18"/>
                <w:szCs w:val="18"/>
              </w:rPr>
              <w:t>7</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2015-今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19</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李亚超</w:t>
            </w:r>
          </w:p>
        </w:tc>
        <w:tc>
          <w:tcPr>
            <w:tcW w:w="602"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技术人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硕士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讲师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3</w:t>
            </w:r>
            <w:r w:rsidR="00AD6D3B" w:rsidRPr="00AD6D3B">
              <w:rPr>
                <w:rFonts w:asciiTheme="minorEastAsia" w:hAnsiTheme="minorEastAsia" w:hint="eastAsia"/>
                <w:sz w:val="18"/>
                <w:szCs w:val="18"/>
              </w:rPr>
              <w:t>4</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2013-今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20</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孟祥和</w:t>
            </w:r>
          </w:p>
        </w:tc>
        <w:tc>
          <w:tcPr>
            <w:tcW w:w="602"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技术人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硕士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实验师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3</w:t>
            </w:r>
            <w:r w:rsidR="00AD6D3B" w:rsidRPr="00AD6D3B">
              <w:rPr>
                <w:rFonts w:asciiTheme="minorEastAsia" w:hAnsiTheme="minorEastAsia" w:hint="eastAsia"/>
                <w:sz w:val="18"/>
                <w:szCs w:val="18"/>
              </w:rPr>
              <w:t>3</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2014-今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21</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江静</w:t>
            </w:r>
          </w:p>
        </w:tc>
        <w:tc>
          <w:tcPr>
            <w:tcW w:w="602"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技术人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女</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硕士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助理馆员</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3</w:t>
            </w:r>
            <w:r w:rsidR="00AD6D3B" w:rsidRPr="00AD6D3B">
              <w:rPr>
                <w:rFonts w:asciiTheme="minorEastAsia" w:hAnsiTheme="minorEastAsia" w:hint="eastAsia"/>
                <w:sz w:val="18"/>
                <w:szCs w:val="18"/>
              </w:rPr>
              <w:t>2</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2014-今</w:t>
            </w:r>
          </w:p>
        </w:tc>
      </w:tr>
      <w:tr w:rsidR="00A87BCC" w:rsidRPr="00297B79" w:rsidTr="00C4220A">
        <w:trPr>
          <w:trHeight w:val="454"/>
          <w:jc w:val="center"/>
        </w:trPr>
        <w:tc>
          <w:tcPr>
            <w:tcW w:w="429" w:type="pct"/>
            <w:vAlign w:val="bottom"/>
          </w:tcPr>
          <w:p w:rsidR="00A87BCC" w:rsidRPr="00297B79" w:rsidRDefault="00A87BCC" w:rsidP="00C4220A">
            <w:pPr>
              <w:jc w:val="center"/>
              <w:rPr>
                <w:rFonts w:ascii="等线" w:eastAsia="等线" w:hAnsi="等线"/>
                <w:color w:val="000000" w:themeColor="text1"/>
                <w:sz w:val="22"/>
              </w:rPr>
            </w:pPr>
            <w:r w:rsidRPr="00297B79">
              <w:rPr>
                <w:rFonts w:ascii="等线" w:eastAsia="等线" w:hAnsi="等线" w:hint="eastAsia"/>
                <w:color w:val="000000" w:themeColor="text1"/>
                <w:sz w:val="22"/>
              </w:rPr>
              <w:t>22</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普</w:t>
            </w:r>
            <w:proofErr w:type="gramStart"/>
            <w:r w:rsidRPr="00297B79">
              <w:rPr>
                <w:rFonts w:asciiTheme="minorEastAsia" w:hAnsiTheme="minorEastAsia" w:hint="eastAsia"/>
                <w:color w:val="000000" w:themeColor="text1"/>
                <w:sz w:val="18"/>
                <w:szCs w:val="18"/>
              </w:rPr>
              <w:t>措</w:t>
            </w:r>
            <w:proofErr w:type="gramEnd"/>
            <w:r w:rsidRPr="00297B79">
              <w:rPr>
                <w:rFonts w:asciiTheme="minorEastAsia" w:hAnsiTheme="minorEastAsia" w:hint="eastAsia"/>
                <w:color w:val="000000" w:themeColor="text1"/>
                <w:sz w:val="18"/>
                <w:szCs w:val="18"/>
              </w:rPr>
              <w:t>才仁</w:t>
            </w:r>
          </w:p>
        </w:tc>
        <w:tc>
          <w:tcPr>
            <w:tcW w:w="602"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硕士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hint="eastAsia"/>
                <w:sz w:val="18"/>
                <w:szCs w:val="18"/>
              </w:rPr>
              <w:t>5</w:t>
            </w:r>
            <w:r w:rsidR="00AD6D3B" w:rsidRPr="00AD6D3B">
              <w:rPr>
                <w:rFonts w:asciiTheme="minorEastAsia" w:hAnsiTheme="minorEastAsia" w:hint="eastAsia"/>
                <w:sz w:val="18"/>
                <w:szCs w:val="18"/>
              </w:rPr>
              <w:t>2</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A87BCC" w:rsidRPr="00297B79" w:rsidTr="00C4220A">
        <w:trPr>
          <w:trHeight w:val="454"/>
          <w:jc w:val="center"/>
        </w:trPr>
        <w:tc>
          <w:tcPr>
            <w:tcW w:w="429" w:type="pct"/>
            <w:vAlign w:val="bottom"/>
          </w:tcPr>
          <w:p w:rsidR="00A87BCC" w:rsidRPr="00297B79" w:rsidRDefault="00A87BCC" w:rsidP="003C60B5">
            <w:pPr>
              <w:jc w:val="center"/>
              <w:rPr>
                <w:rFonts w:ascii="等线" w:eastAsia="等线" w:hAnsi="等线"/>
                <w:color w:val="000000" w:themeColor="text1"/>
                <w:sz w:val="22"/>
              </w:rPr>
            </w:pPr>
            <w:r w:rsidRPr="00297B79">
              <w:rPr>
                <w:rFonts w:ascii="等线" w:eastAsia="等线" w:hAnsi="等线" w:hint="eastAsia"/>
                <w:color w:val="000000" w:themeColor="text1"/>
                <w:sz w:val="22"/>
              </w:rPr>
              <w:t>2</w:t>
            </w:r>
            <w:r w:rsidR="003C60B5">
              <w:rPr>
                <w:rFonts w:ascii="等线" w:eastAsia="等线" w:hAnsi="等线" w:hint="eastAsia"/>
                <w:color w:val="000000" w:themeColor="text1"/>
                <w:sz w:val="22"/>
              </w:rPr>
              <w:t>3</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王国明</w:t>
            </w:r>
          </w:p>
        </w:tc>
        <w:tc>
          <w:tcPr>
            <w:tcW w:w="602"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研究员</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5</w:t>
            </w:r>
            <w:r w:rsidR="00AD6D3B" w:rsidRPr="00AD6D3B">
              <w:rPr>
                <w:rFonts w:asciiTheme="minorEastAsia" w:hAnsiTheme="minorEastAsia" w:hint="eastAsia"/>
                <w:sz w:val="18"/>
                <w:szCs w:val="18"/>
              </w:rPr>
              <w:t>3</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A87BCC" w:rsidRPr="00297B79" w:rsidTr="00C4220A">
        <w:trPr>
          <w:trHeight w:val="454"/>
          <w:jc w:val="center"/>
        </w:trPr>
        <w:tc>
          <w:tcPr>
            <w:tcW w:w="429" w:type="pct"/>
            <w:vAlign w:val="bottom"/>
          </w:tcPr>
          <w:p w:rsidR="00A87BCC" w:rsidRPr="00297B79" w:rsidRDefault="00A87BCC" w:rsidP="003C60B5">
            <w:pPr>
              <w:jc w:val="center"/>
              <w:rPr>
                <w:rFonts w:ascii="等线" w:eastAsia="等线" w:hAnsi="等线"/>
                <w:color w:val="000000" w:themeColor="text1"/>
                <w:sz w:val="22"/>
              </w:rPr>
            </w:pPr>
            <w:r w:rsidRPr="00297B79">
              <w:rPr>
                <w:rFonts w:ascii="等线" w:eastAsia="等线" w:hAnsi="等线" w:hint="eastAsia"/>
                <w:color w:val="000000" w:themeColor="text1"/>
                <w:sz w:val="22"/>
              </w:rPr>
              <w:t>2</w:t>
            </w:r>
            <w:r w:rsidR="003C60B5">
              <w:rPr>
                <w:rFonts w:ascii="等线" w:eastAsia="等线" w:hAnsi="等线" w:hint="eastAsia"/>
                <w:color w:val="000000" w:themeColor="text1"/>
                <w:sz w:val="22"/>
              </w:rPr>
              <w:t>4</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阿不都外力</w:t>
            </w:r>
          </w:p>
        </w:tc>
        <w:tc>
          <w:tcPr>
            <w:tcW w:w="602"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4</w:t>
            </w:r>
            <w:r w:rsidR="00AD6D3B" w:rsidRPr="00AD6D3B">
              <w:rPr>
                <w:rFonts w:asciiTheme="minorEastAsia" w:hAnsiTheme="minorEastAsia" w:hint="eastAsia"/>
                <w:sz w:val="18"/>
                <w:szCs w:val="18"/>
              </w:rPr>
              <w:t>6</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A87BCC" w:rsidRPr="00297B79" w:rsidTr="00C4220A">
        <w:trPr>
          <w:trHeight w:val="454"/>
          <w:jc w:val="center"/>
        </w:trPr>
        <w:tc>
          <w:tcPr>
            <w:tcW w:w="429" w:type="pct"/>
            <w:vAlign w:val="bottom"/>
          </w:tcPr>
          <w:p w:rsidR="00A87BCC" w:rsidRPr="00297B79" w:rsidRDefault="00A87BCC" w:rsidP="003C60B5">
            <w:pPr>
              <w:jc w:val="center"/>
              <w:rPr>
                <w:rFonts w:ascii="等线" w:eastAsia="等线" w:hAnsi="等线"/>
                <w:color w:val="000000" w:themeColor="text1"/>
                <w:sz w:val="22"/>
              </w:rPr>
            </w:pPr>
            <w:r w:rsidRPr="00297B79">
              <w:rPr>
                <w:rFonts w:ascii="等线" w:eastAsia="等线" w:hAnsi="等线" w:hint="eastAsia"/>
                <w:color w:val="000000" w:themeColor="text1"/>
                <w:sz w:val="22"/>
              </w:rPr>
              <w:t>2</w:t>
            </w:r>
            <w:r w:rsidR="003C60B5">
              <w:rPr>
                <w:rFonts w:ascii="等线" w:eastAsia="等线" w:hAnsi="等线" w:hint="eastAsia"/>
                <w:color w:val="000000" w:themeColor="text1"/>
                <w:sz w:val="22"/>
              </w:rPr>
              <w:t>5</w:t>
            </w:r>
          </w:p>
        </w:tc>
        <w:tc>
          <w:tcPr>
            <w:tcW w:w="691"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蔡宁</w:t>
            </w:r>
          </w:p>
        </w:tc>
        <w:tc>
          <w:tcPr>
            <w:tcW w:w="602"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hint="eastAsia"/>
                <w:color w:val="000000" w:themeColor="text1"/>
                <w:sz w:val="18"/>
                <w:szCs w:val="18"/>
              </w:rPr>
              <w:t>员</w:t>
            </w:r>
          </w:p>
        </w:tc>
        <w:tc>
          <w:tcPr>
            <w:tcW w:w="374"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男</w:t>
            </w:r>
          </w:p>
        </w:tc>
        <w:tc>
          <w:tcPr>
            <w:tcW w:w="748"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博士</w:t>
            </w:r>
          </w:p>
        </w:tc>
        <w:tc>
          <w:tcPr>
            <w:tcW w:w="604"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副教授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4</w:t>
            </w:r>
            <w:r w:rsidR="00AD6D3B" w:rsidRPr="00AD6D3B">
              <w:rPr>
                <w:rFonts w:asciiTheme="minorEastAsia" w:hAnsiTheme="minorEastAsia" w:hint="eastAsia"/>
                <w:sz w:val="18"/>
                <w:szCs w:val="18"/>
              </w:rPr>
              <w:t>6</w:t>
            </w:r>
          </w:p>
        </w:tc>
        <w:tc>
          <w:tcPr>
            <w:tcW w:w="1099"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2011-今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26</w:t>
            </w:r>
          </w:p>
        </w:tc>
        <w:tc>
          <w:tcPr>
            <w:tcW w:w="691"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凯丽比努·阿不都热合</w:t>
            </w:r>
            <w:proofErr w:type="gramStart"/>
            <w:r w:rsidRPr="00297B79">
              <w:rPr>
                <w:rFonts w:asciiTheme="minorEastAsia" w:hAnsiTheme="minorEastAsia" w:hint="eastAsia"/>
                <w:color w:val="000000" w:themeColor="text1"/>
                <w:sz w:val="18"/>
                <w:szCs w:val="18"/>
              </w:rPr>
              <w:t>曼</w:t>
            </w:r>
            <w:proofErr w:type="gramEnd"/>
          </w:p>
        </w:tc>
        <w:tc>
          <w:tcPr>
            <w:tcW w:w="602" w:type="pct"/>
            <w:vAlign w:val="center"/>
          </w:tcPr>
          <w:p w:rsidR="00A87BCC" w:rsidRPr="00297B79" w:rsidRDefault="00A87BCC" w:rsidP="00C4220A">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女</w:t>
            </w:r>
          </w:p>
        </w:tc>
        <w:tc>
          <w:tcPr>
            <w:tcW w:w="748"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博士</w:t>
            </w:r>
          </w:p>
        </w:tc>
        <w:tc>
          <w:tcPr>
            <w:tcW w:w="604"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教授</w:t>
            </w:r>
          </w:p>
        </w:tc>
        <w:tc>
          <w:tcPr>
            <w:tcW w:w="453" w:type="pct"/>
            <w:vAlign w:val="center"/>
          </w:tcPr>
          <w:p w:rsidR="00A87BCC" w:rsidRPr="00AD6D3B" w:rsidRDefault="00A87BCC" w:rsidP="00AD6D3B">
            <w:pPr>
              <w:adjustRightInd w:val="0"/>
              <w:snapToGrid w:val="0"/>
              <w:jc w:val="center"/>
              <w:rPr>
                <w:rFonts w:asciiTheme="minorEastAsia" w:hAnsiTheme="minorEastAsia"/>
                <w:sz w:val="18"/>
                <w:szCs w:val="18"/>
              </w:rPr>
            </w:pPr>
            <w:r w:rsidRPr="00AD6D3B">
              <w:rPr>
                <w:rFonts w:asciiTheme="minorEastAsia" w:hAnsiTheme="minorEastAsia"/>
                <w:sz w:val="18"/>
                <w:szCs w:val="18"/>
              </w:rPr>
              <w:t>4</w:t>
            </w:r>
            <w:r w:rsidR="00AD6D3B" w:rsidRPr="00AD6D3B">
              <w:rPr>
                <w:rFonts w:asciiTheme="minorEastAsia" w:hAnsiTheme="minorEastAsia" w:hint="eastAsia"/>
                <w:sz w:val="18"/>
                <w:szCs w:val="18"/>
              </w:rPr>
              <w:t>6</w:t>
            </w:r>
          </w:p>
        </w:tc>
        <w:tc>
          <w:tcPr>
            <w:tcW w:w="1099" w:type="pct"/>
            <w:vAlign w:val="center"/>
          </w:tcPr>
          <w:p w:rsidR="00A87BCC" w:rsidRPr="00297B79" w:rsidRDefault="00A87BCC" w:rsidP="00C4220A">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2009-今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27</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王维兰</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女</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学士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59</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2006-今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28</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proofErr w:type="gramStart"/>
            <w:r w:rsidRPr="00297B79">
              <w:rPr>
                <w:rFonts w:ascii="楷体" w:eastAsia="楷体" w:hAnsi="楷体" w:hint="eastAsia"/>
                <w:color w:val="000000" w:themeColor="text1"/>
                <w:szCs w:val="21"/>
              </w:rPr>
              <w:t>王铁君</w:t>
            </w:r>
            <w:proofErr w:type="gramEnd"/>
          </w:p>
        </w:tc>
        <w:tc>
          <w:tcPr>
            <w:tcW w:w="602"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女</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40</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2010-今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lastRenderedPageBreak/>
              <w:t>29</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胡文瑾</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女</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40</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2010-今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30</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高明亮</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41</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2010-今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31</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杜</w:t>
            </w:r>
            <w:proofErr w:type="gramStart"/>
            <w:r w:rsidRPr="00297B79">
              <w:rPr>
                <w:rFonts w:ascii="楷体" w:eastAsia="楷体" w:hAnsi="楷体" w:hint="eastAsia"/>
                <w:color w:val="000000" w:themeColor="text1"/>
                <w:szCs w:val="21"/>
              </w:rPr>
              <w:t>世</w:t>
            </w:r>
            <w:proofErr w:type="gramEnd"/>
            <w:r w:rsidRPr="00297B79">
              <w:rPr>
                <w:rFonts w:ascii="楷体" w:eastAsia="楷体" w:hAnsi="楷体" w:hint="eastAsia"/>
                <w:color w:val="000000" w:themeColor="text1"/>
                <w:szCs w:val="21"/>
              </w:rPr>
              <w:t>强</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41</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2010-今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32</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王念一</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42</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2010-今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33</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李向群</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39</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2010-今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34</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林宏伟</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35</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35</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桂春</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女</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39</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36</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proofErr w:type="gramStart"/>
            <w:r w:rsidRPr="00297B79">
              <w:rPr>
                <w:rFonts w:ascii="楷体" w:eastAsia="楷体" w:hAnsi="楷体" w:hint="eastAsia"/>
                <w:color w:val="000000" w:themeColor="text1"/>
                <w:szCs w:val="21"/>
              </w:rPr>
              <w:t>达朝究</w:t>
            </w:r>
            <w:proofErr w:type="gramEnd"/>
          </w:p>
        </w:tc>
        <w:tc>
          <w:tcPr>
            <w:tcW w:w="602"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47</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37</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邓凯英</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女</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40</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38</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蔡正琦</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47</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39</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张炜</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女</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在读博士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41</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40</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张生果</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51</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A87BCC" w:rsidRPr="00297B79" w:rsidTr="00C4220A">
        <w:trPr>
          <w:trHeight w:val="454"/>
          <w:jc w:val="center"/>
        </w:trPr>
        <w:tc>
          <w:tcPr>
            <w:tcW w:w="429" w:type="pct"/>
            <w:vAlign w:val="bottom"/>
          </w:tcPr>
          <w:p w:rsidR="00A87BCC" w:rsidRPr="00297B79" w:rsidRDefault="00A87BCC" w:rsidP="003C60B5">
            <w:pPr>
              <w:jc w:val="center"/>
              <w:rPr>
                <w:rFonts w:ascii="等线" w:eastAsia="等线" w:hAnsi="等线"/>
                <w:color w:val="000000" w:themeColor="text1"/>
                <w:sz w:val="22"/>
              </w:rPr>
            </w:pPr>
            <w:r w:rsidRPr="00297B79">
              <w:rPr>
                <w:rFonts w:ascii="等线" w:eastAsia="等线" w:hAnsi="等线" w:hint="eastAsia"/>
                <w:color w:val="000000" w:themeColor="text1"/>
                <w:sz w:val="22"/>
              </w:rPr>
              <w:t>4</w:t>
            </w:r>
            <w:r w:rsidR="003C60B5">
              <w:rPr>
                <w:rFonts w:ascii="等线" w:eastAsia="等线" w:hAnsi="等线" w:hint="eastAsia"/>
                <w:color w:val="000000" w:themeColor="text1"/>
                <w:sz w:val="22"/>
              </w:rPr>
              <w:t>1</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林强</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87BCC" w:rsidP="00AD6D3B">
            <w:pPr>
              <w:adjustRightInd w:val="0"/>
              <w:snapToGrid w:val="0"/>
              <w:jc w:val="center"/>
              <w:rPr>
                <w:rFonts w:ascii="楷体" w:eastAsia="楷体" w:hAnsi="楷体"/>
                <w:szCs w:val="21"/>
              </w:rPr>
            </w:pPr>
            <w:r w:rsidRPr="00AD6D3B">
              <w:rPr>
                <w:rFonts w:ascii="楷体" w:eastAsia="楷体" w:hAnsi="楷体"/>
                <w:szCs w:val="21"/>
              </w:rPr>
              <w:t>4</w:t>
            </w:r>
            <w:r w:rsidR="00AD6D3B" w:rsidRPr="00AD6D3B">
              <w:rPr>
                <w:rFonts w:ascii="楷体" w:eastAsia="楷体" w:hAnsi="楷体" w:hint="eastAsia"/>
                <w:szCs w:val="21"/>
              </w:rPr>
              <w:t>2</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42</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张国恒</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硕士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51</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43</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王文婷</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87BCC" w:rsidP="00AD6D3B">
            <w:pPr>
              <w:adjustRightInd w:val="0"/>
              <w:snapToGrid w:val="0"/>
              <w:jc w:val="center"/>
              <w:rPr>
                <w:rFonts w:ascii="楷体" w:eastAsia="楷体" w:hAnsi="楷体"/>
                <w:szCs w:val="21"/>
              </w:rPr>
            </w:pPr>
            <w:r w:rsidRPr="00AD6D3B">
              <w:rPr>
                <w:rFonts w:ascii="楷体" w:eastAsia="楷体" w:hAnsi="楷体"/>
                <w:szCs w:val="21"/>
              </w:rPr>
              <w:t>3</w:t>
            </w:r>
            <w:r w:rsidR="00AD6D3B" w:rsidRPr="00AD6D3B">
              <w:rPr>
                <w:rFonts w:ascii="楷体" w:eastAsia="楷体" w:hAnsi="楷体" w:hint="eastAsia"/>
                <w:szCs w:val="21"/>
              </w:rPr>
              <w:t>8</w:t>
            </w:r>
          </w:p>
        </w:tc>
        <w:tc>
          <w:tcPr>
            <w:tcW w:w="1099"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44</w:t>
            </w:r>
          </w:p>
        </w:tc>
        <w:tc>
          <w:tcPr>
            <w:tcW w:w="691"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郭凌</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87BCC" w:rsidP="00AD6D3B">
            <w:pPr>
              <w:adjustRightInd w:val="0"/>
              <w:snapToGrid w:val="0"/>
              <w:jc w:val="center"/>
              <w:rPr>
                <w:rFonts w:ascii="楷体" w:eastAsia="楷体" w:hAnsi="楷体"/>
                <w:szCs w:val="21"/>
              </w:rPr>
            </w:pPr>
            <w:r w:rsidRPr="00AD6D3B">
              <w:rPr>
                <w:rFonts w:ascii="楷体" w:eastAsia="楷体" w:hAnsi="楷体"/>
                <w:szCs w:val="21"/>
              </w:rPr>
              <w:t>3</w:t>
            </w:r>
            <w:r w:rsidR="00AD6D3B" w:rsidRPr="00AD6D3B">
              <w:rPr>
                <w:rFonts w:ascii="楷体" w:eastAsia="楷体" w:hAnsi="楷体" w:hint="eastAsia"/>
                <w:szCs w:val="21"/>
              </w:rPr>
              <w:t>8</w:t>
            </w:r>
          </w:p>
        </w:tc>
        <w:tc>
          <w:tcPr>
            <w:tcW w:w="1099"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45</w:t>
            </w:r>
          </w:p>
        </w:tc>
        <w:tc>
          <w:tcPr>
            <w:tcW w:w="691"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邓涛</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87BCC" w:rsidP="00AD6D3B">
            <w:pPr>
              <w:adjustRightInd w:val="0"/>
              <w:snapToGrid w:val="0"/>
              <w:jc w:val="center"/>
              <w:rPr>
                <w:rFonts w:ascii="楷体" w:eastAsia="楷体" w:hAnsi="楷体"/>
                <w:szCs w:val="21"/>
              </w:rPr>
            </w:pPr>
            <w:r w:rsidRPr="00AD6D3B">
              <w:rPr>
                <w:rFonts w:ascii="楷体" w:eastAsia="楷体" w:hAnsi="楷体"/>
                <w:szCs w:val="21"/>
              </w:rPr>
              <w:t>3</w:t>
            </w:r>
            <w:r w:rsidR="00AD6D3B" w:rsidRPr="00AD6D3B">
              <w:rPr>
                <w:rFonts w:ascii="楷体" w:eastAsia="楷体" w:hAnsi="楷体" w:hint="eastAsia"/>
                <w:szCs w:val="21"/>
              </w:rPr>
              <w:t>5</w:t>
            </w:r>
          </w:p>
        </w:tc>
        <w:tc>
          <w:tcPr>
            <w:tcW w:w="1099"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46</w:t>
            </w:r>
          </w:p>
        </w:tc>
        <w:tc>
          <w:tcPr>
            <w:tcW w:w="691"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张海东</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40</w:t>
            </w:r>
          </w:p>
        </w:tc>
        <w:tc>
          <w:tcPr>
            <w:tcW w:w="1099"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2015-今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47</w:t>
            </w:r>
          </w:p>
        </w:tc>
        <w:tc>
          <w:tcPr>
            <w:tcW w:w="691"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马维元</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40</w:t>
            </w:r>
          </w:p>
        </w:tc>
        <w:tc>
          <w:tcPr>
            <w:tcW w:w="1099"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48</w:t>
            </w:r>
          </w:p>
        </w:tc>
        <w:tc>
          <w:tcPr>
            <w:tcW w:w="691"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邓克岩</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38</w:t>
            </w:r>
          </w:p>
        </w:tc>
        <w:tc>
          <w:tcPr>
            <w:tcW w:w="1099"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49</w:t>
            </w:r>
          </w:p>
        </w:tc>
        <w:tc>
          <w:tcPr>
            <w:tcW w:w="691"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金劲</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38</w:t>
            </w:r>
          </w:p>
        </w:tc>
        <w:tc>
          <w:tcPr>
            <w:tcW w:w="1099"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A87BCC" w:rsidRPr="00297B79" w:rsidTr="00C4220A">
        <w:trPr>
          <w:trHeight w:val="454"/>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50</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proofErr w:type="gramStart"/>
            <w:r w:rsidRPr="00297B79">
              <w:rPr>
                <w:rFonts w:ascii="楷体" w:eastAsia="楷体" w:hAnsi="楷体" w:hint="eastAsia"/>
                <w:color w:val="000000" w:themeColor="text1"/>
                <w:szCs w:val="21"/>
              </w:rPr>
              <w:t>慕嘉</w:t>
            </w:r>
            <w:proofErr w:type="gramEnd"/>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女</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39</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A87BCC" w:rsidRPr="00297B79" w:rsidTr="00323B7F">
        <w:trPr>
          <w:trHeight w:val="383"/>
          <w:jc w:val="center"/>
        </w:trPr>
        <w:tc>
          <w:tcPr>
            <w:tcW w:w="429" w:type="pct"/>
            <w:vAlign w:val="bottom"/>
          </w:tcPr>
          <w:p w:rsidR="00A87BCC" w:rsidRPr="00297B79" w:rsidRDefault="00A87BCC" w:rsidP="003C60B5">
            <w:pPr>
              <w:jc w:val="center"/>
              <w:rPr>
                <w:rFonts w:ascii="等线" w:eastAsia="等线" w:hAnsi="等线"/>
                <w:color w:val="000000" w:themeColor="text1"/>
                <w:sz w:val="22"/>
              </w:rPr>
            </w:pPr>
            <w:r w:rsidRPr="00297B79">
              <w:rPr>
                <w:rFonts w:ascii="等线" w:eastAsia="等线" w:hAnsi="等线" w:hint="eastAsia"/>
                <w:color w:val="000000" w:themeColor="text1"/>
                <w:sz w:val="22"/>
              </w:rPr>
              <w:t>5</w:t>
            </w:r>
            <w:r w:rsidR="003C60B5">
              <w:rPr>
                <w:rFonts w:ascii="等线" w:eastAsia="等线" w:hAnsi="等线" w:hint="eastAsia"/>
                <w:color w:val="000000" w:themeColor="text1"/>
                <w:sz w:val="22"/>
              </w:rPr>
              <w:t>1</w:t>
            </w:r>
          </w:p>
        </w:tc>
        <w:tc>
          <w:tcPr>
            <w:tcW w:w="691"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王淑璠</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女</w:t>
            </w:r>
          </w:p>
        </w:tc>
        <w:tc>
          <w:tcPr>
            <w:tcW w:w="748"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A87BCC" w:rsidRPr="00AD6D3B" w:rsidRDefault="00AD6D3B" w:rsidP="00C4220A">
            <w:pPr>
              <w:adjustRightInd w:val="0"/>
              <w:snapToGrid w:val="0"/>
              <w:jc w:val="center"/>
              <w:rPr>
                <w:rFonts w:ascii="楷体" w:eastAsia="楷体" w:hAnsi="楷体"/>
                <w:szCs w:val="21"/>
              </w:rPr>
            </w:pPr>
            <w:r w:rsidRPr="00AD6D3B">
              <w:rPr>
                <w:rFonts w:ascii="楷体" w:eastAsia="楷体" w:hAnsi="楷体" w:hint="eastAsia"/>
                <w:szCs w:val="21"/>
              </w:rPr>
              <w:t>39</w:t>
            </w:r>
          </w:p>
        </w:tc>
        <w:tc>
          <w:tcPr>
            <w:tcW w:w="1099" w:type="pct"/>
            <w:vAlign w:val="center"/>
          </w:tcPr>
          <w:p w:rsidR="00A87BCC" w:rsidRPr="00297B79" w:rsidRDefault="00A87BCC" w:rsidP="00C4220A">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A87BCC" w:rsidRPr="00297B79" w:rsidTr="00323B7F">
        <w:trPr>
          <w:trHeight w:val="333"/>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52</w:t>
            </w:r>
          </w:p>
        </w:tc>
        <w:tc>
          <w:tcPr>
            <w:tcW w:w="691"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黄景廉</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学士</w:t>
            </w:r>
          </w:p>
        </w:tc>
        <w:tc>
          <w:tcPr>
            <w:tcW w:w="60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教授</w:t>
            </w:r>
          </w:p>
        </w:tc>
        <w:tc>
          <w:tcPr>
            <w:tcW w:w="453" w:type="pct"/>
            <w:vAlign w:val="center"/>
          </w:tcPr>
          <w:p w:rsidR="00A87BCC" w:rsidRPr="00AD6D3B" w:rsidRDefault="00A87BCC" w:rsidP="00AD6D3B">
            <w:pPr>
              <w:adjustRightInd w:val="0"/>
              <w:snapToGrid w:val="0"/>
              <w:jc w:val="center"/>
              <w:rPr>
                <w:rFonts w:ascii="楷体" w:eastAsia="楷体" w:hAnsi="楷体"/>
                <w:szCs w:val="21"/>
              </w:rPr>
            </w:pPr>
            <w:r w:rsidRPr="00AD6D3B">
              <w:rPr>
                <w:rFonts w:ascii="楷体" w:eastAsia="楷体" w:hAnsi="楷体"/>
                <w:szCs w:val="21"/>
              </w:rPr>
              <w:t>5</w:t>
            </w:r>
            <w:r w:rsidR="00AD6D3B" w:rsidRPr="00AD6D3B">
              <w:rPr>
                <w:rFonts w:ascii="楷体" w:eastAsia="楷体" w:hAnsi="楷体" w:hint="eastAsia"/>
                <w:szCs w:val="21"/>
              </w:rPr>
              <w:t>3</w:t>
            </w:r>
          </w:p>
        </w:tc>
        <w:tc>
          <w:tcPr>
            <w:tcW w:w="1099"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2006-今</w:t>
            </w:r>
          </w:p>
        </w:tc>
      </w:tr>
      <w:tr w:rsidR="00A87BCC" w:rsidRPr="00297B79" w:rsidTr="00323B7F">
        <w:trPr>
          <w:trHeight w:val="296"/>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53</w:t>
            </w:r>
          </w:p>
        </w:tc>
        <w:tc>
          <w:tcPr>
            <w:tcW w:w="691"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刘华</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教授</w:t>
            </w:r>
          </w:p>
        </w:tc>
        <w:tc>
          <w:tcPr>
            <w:tcW w:w="453" w:type="pct"/>
            <w:vAlign w:val="center"/>
          </w:tcPr>
          <w:p w:rsidR="00A87BCC" w:rsidRPr="00AD6D3B" w:rsidRDefault="00A87BCC" w:rsidP="00AD6D3B">
            <w:pPr>
              <w:adjustRightInd w:val="0"/>
              <w:snapToGrid w:val="0"/>
              <w:jc w:val="center"/>
              <w:rPr>
                <w:rFonts w:ascii="楷体" w:eastAsia="楷体" w:hAnsi="楷体"/>
                <w:szCs w:val="21"/>
              </w:rPr>
            </w:pPr>
            <w:r w:rsidRPr="00AD6D3B">
              <w:rPr>
                <w:rFonts w:ascii="楷体" w:eastAsia="楷体" w:hAnsi="楷体" w:hint="eastAsia"/>
                <w:szCs w:val="21"/>
              </w:rPr>
              <w:t>4</w:t>
            </w:r>
            <w:r w:rsidR="00AD6D3B" w:rsidRPr="00AD6D3B">
              <w:rPr>
                <w:rFonts w:ascii="楷体" w:eastAsia="楷体" w:hAnsi="楷体" w:hint="eastAsia"/>
                <w:szCs w:val="21"/>
              </w:rPr>
              <w:t>3</w:t>
            </w:r>
          </w:p>
        </w:tc>
        <w:tc>
          <w:tcPr>
            <w:tcW w:w="1099"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2006-今</w:t>
            </w:r>
          </w:p>
        </w:tc>
      </w:tr>
      <w:tr w:rsidR="00A87BCC" w:rsidRPr="00297B79" w:rsidTr="00323B7F">
        <w:trPr>
          <w:trHeight w:val="403"/>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54</w:t>
            </w:r>
          </w:p>
        </w:tc>
        <w:tc>
          <w:tcPr>
            <w:tcW w:w="691"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张国权</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教授</w:t>
            </w:r>
          </w:p>
        </w:tc>
        <w:tc>
          <w:tcPr>
            <w:tcW w:w="453" w:type="pct"/>
            <w:vAlign w:val="center"/>
          </w:tcPr>
          <w:p w:rsidR="00A87BCC" w:rsidRPr="00AD6D3B" w:rsidRDefault="00A87BCC" w:rsidP="00AD6D3B">
            <w:pPr>
              <w:adjustRightInd w:val="0"/>
              <w:snapToGrid w:val="0"/>
              <w:jc w:val="center"/>
              <w:rPr>
                <w:rFonts w:ascii="楷体" w:eastAsia="楷体" w:hAnsi="楷体"/>
                <w:szCs w:val="21"/>
              </w:rPr>
            </w:pPr>
            <w:r w:rsidRPr="00AD6D3B">
              <w:rPr>
                <w:rFonts w:ascii="楷体" w:eastAsia="楷体" w:hAnsi="楷体" w:hint="eastAsia"/>
                <w:szCs w:val="21"/>
              </w:rPr>
              <w:t>4</w:t>
            </w:r>
            <w:r w:rsidR="00AD6D3B" w:rsidRPr="00AD6D3B">
              <w:rPr>
                <w:rFonts w:ascii="楷体" w:eastAsia="楷体" w:hAnsi="楷体" w:hint="eastAsia"/>
                <w:szCs w:val="21"/>
              </w:rPr>
              <w:t>6</w:t>
            </w:r>
          </w:p>
        </w:tc>
        <w:tc>
          <w:tcPr>
            <w:tcW w:w="1099"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A87BCC" w:rsidRPr="00297B79" w:rsidTr="00323B7F">
        <w:trPr>
          <w:trHeight w:val="367"/>
          <w:jc w:val="center"/>
        </w:trPr>
        <w:tc>
          <w:tcPr>
            <w:tcW w:w="429" w:type="pct"/>
            <w:vAlign w:val="bottom"/>
          </w:tcPr>
          <w:p w:rsidR="00A87BCC" w:rsidRPr="00297B79" w:rsidRDefault="003C60B5" w:rsidP="00C4220A">
            <w:pPr>
              <w:jc w:val="center"/>
              <w:rPr>
                <w:rFonts w:ascii="等线" w:eastAsia="等线" w:hAnsi="等线"/>
                <w:color w:val="000000" w:themeColor="text1"/>
                <w:sz w:val="22"/>
              </w:rPr>
            </w:pPr>
            <w:r>
              <w:rPr>
                <w:rFonts w:ascii="等线" w:eastAsia="等线" w:hAnsi="等线" w:hint="eastAsia"/>
                <w:color w:val="000000" w:themeColor="text1"/>
                <w:sz w:val="22"/>
              </w:rPr>
              <w:t>55</w:t>
            </w:r>
          </w:p>
        </w:tc>
        <w:tc>
          <w:tcPr>
            <w:tcW w:w="691"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曹永春</w:t>
            </w:r>
          </w:p>
        </w:tc>
        <w:tc>
          <w:tcPr>
            <w:tcW w:w="602"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硕士</w:t>
            </w:r>
          </w:p>
        </w:tc>
        <w:tc>
          <w:tcPr>
            <w:tcW w:w="604"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教授</w:t>
            </w:r>
          </w:p>
        </w:tc>
        <w:tc>
          <w:tcPr>
            <w:tcW w:w="453" w:type="pct"/>
            <w:vAlign w:val="center"/>
          </w:tcPr>
          <w:p w:rsidR="00A87BCC" w:rsidRPr="00AD6D3B" w:rsidRDefault="00A87BCC" w:rsidP="00AD6D3B">
            <w:pPr>
              <w:adjustRightInd w:val="0"/>
              <w:snapToGrid w:val="0"/>
              <w:jc w:val="center"/>
              <w:rPr>
                <w:rFonts w:ascii="楷体" w:eastAsia="楷体" w:hAnsi="楷体"/>
                <w:szCs w:val="21"/>
              </w:rPr>
            </w:pPr>
            <w:r w:rsidRPr="00AD6D3B">
              <w:rPr>
                <w:rFonts w:ascii="楷体" w:eastAsia="楷体" w:hAnsi="楷体" w:hint="eastAsia"/>
                <w:szCs w:val="21"/>
              </w:rPr>
              <w:t>4</w:t>
            </w:r>
            <w:r w:rsidR="00AD6D3B" w:rsidRPr="00AD6D3B">
              <w:rPr>
                <w:rFonts w:ascii="楷体" w:eastAsia="楷体" w:hAnsi="楷体" w:hint="eastAsia"/>
                <w:szCs w:val="21"/>
              </w:rPr>
              <w:t>9</w:t>
            </w:r>
          </w:p>
        </w:tc>
        <w:tc>
          <w:tcPr>
            <w:tcW w:w="1099" w:type="pct"/>
            <w:vAlign w:val="center"/>
          </w:tcPr>
          <w:p w:rsidR="00A87BCC" w:rsidRPr="00297B79" w:rsidRDefault="00A87BCC" w:rsidP="00C4220A">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A87BCC" w:rsidRPr="00297B79" w:rsidTr="00323B7F">
        <w:trPr>
          <w:trHeight w:val="317"/>
          <w:jc w:val="center"/>
        </w:trPr>
        <w:tc>
          <w:tcPr>
            <w:tcW w:w="429" w:type="pct"/>
            <w:vAlign w:val="bottom"/>
          </w:tcPr>
          <w:p w:rsidR="00A87BCC" w:rsidRPr="003C60B5" w:rsidRDefault="003C60B5" w:rsidP="00C4220A">
            <w:pPr>
              <w:jc w:val="center"/>
              <w:rPr>
                <w:rFonts w:ascii="楷体" w:eastAsia="楷体" w:hAnsi="楷体"/>
                <w:color w:val="000000" w:themeColor="text1"/>
                <w:szCs w:val="21"/>
              </w:rPr>
            </w:pPr>
            <w:r w:rsidRPr="003C60B5">
              <w:rPr>
                <w:rFonts w:ascii="楷体" w:eastAsia="楷体" w:hAnsi="楷体" w:hint="eastAsia"/>
                <w:color w:val="000000" w:themeColor="text1"/>
                <w:szCs w:val="21"/>
              </w:rPr>
              <w:t>56</w:t>
            </w:r>
          </w:p>
        </w:tc>
        <w:tc>
          <w:tcPr>
            <w:tcW w:w="691" w:type="pct"/>
            <w:vAlign w:val="center"/>
          </w:tcPr>
          <w:p w:rsidR="00A87BCC" w:rsidRPr="003C60B5" w:rsidRDefault="00A87BCC" w:rsidP="00C4220A">
            <w:pPr>
              <w:adjustRightInd w:val="0"/>
              <w:snapToGrid w:val="0"/>
              <w:jc w:val="center"/>
              <w:rPr>
                <w:rFonts w:ascii="楷体" w:eastAsia="楷体" w:hAnsi="楷体"/>
                <w:color w:val="000000" w:themeColor="text1"/>
                <w:szCs w:val="21"/>
              </w:rPr>
            </w:pPr>
            <w:bookmarkStart w:id="0" w:name="OLE_LINK4"/>
            <w:bookmarkStart w:id="1" w:name="OLE_LINK5"/>
            <w:r w:rsidRPr="003C60B5">
              <w:rPr>
                <w:rFonts w:ascii="楷体" w:eastAsia="楷体" w:hAnsi="楷体" w:hint="eastAsia"/>
                <w:color w:val="000000" w:themeColor="text1"/>
                <w:szCs w:val="21"/>
              </w:rPr>
              <w:t>沙景荣</w:t>
            </w:r>
            <w:bookmarkEnd w:id="0"/>
            <w:bookmarkEnd w:id="1"/>
          </w:p>
        </w:tc>
        <w:tc>
          <w:tcPr>
            <w:tcW w:w="602" w:type="pct"/>
            <w:vAlign w:val="center"/>
          </w:tcPr>
          <w:p w:rsidR="00A87BCC" w:rsidRPr="003C60B5" w:rsidRDefault="00A87BCC" w:rsidP="00C4220A">
            <w:pPr>
              <w:jc w:val="center"/>
              <w:rPr>
                <w:rFonts w:ascii="楷体" w:eastAsia="楷体" w:hAnsi="楷体"/>
                <w:color w:val="000000" w:themeColor="text1"/>
                <w:szCs w:val="21"/>
              </w:rPr>
            </w:pPr>
            <w:r w:rsidRPr="003C60B5">
              <w:rPr>
                <w:rFonts w:ascii="楷体" w:eastAsia="楷体" w:hAnsi="楷体"/>
                <w:color w:val="000000" w:themeColor="text1"/>
                <w:szCs w:val="21"/>
              </w:rPr>
              <w:t>研究人</w:t>
            </w:r>
            <w:r w:rsidRPr="003C60B5">
              <w:rPr>
                <w:rFonts w:ascii="楷体" w:eastAsia="楷体" w:hAnsi="楷体" w:hint="eastAsia"/>
                <w:color w:val="000000" w:themeColor="text1"/>
                <w:szCs w:val="21"/>
              </w:rPr>
              <w:t>员</w:t>
            </w:r>
          </w:p>
        </w:tc>
        <w:tc>
          <w:tcPr>
            <w:tcW w:w="374" w:type="pct"/>
            <w:vAlign w:val="center"/>
          </w:tcPr>
          <w:p w:rsidR="00A87BCC" w:rsidRPr="003C60B5" w:rsidRDefault="00A87BCC" w:rsidP="00C4220A">
            <w:pPr>
              <w:adjustRightInd w:val="0"/>
              <w:snapToGrid w:val="0"/>
              <w:jc w:val="center"/>
              <w:rPr>
                <w:rFonts w:ascii="楷体" w:eastAsia="楷体" w:hAnsi="楷体"/>
                <w:color w:val="000000" w:themeColor="text1"/>
                <w:szCs w:val="21"/>
              </w:rPr>
            </w:pPr>
            <w:r w:rsidRPr="003C60B5">
              <w:rPr>
                <w:rFonts w:ascii="楷体" w:eastAsia="楷体" w:hAnsi="楷体" w:hint="eastAsia"/>
                <w:color w:val="000000" w:themeColor="text1"/>
                <w:szCs w:val="21"/>
              </w:rPr>
              <w:t>女</w:t>
            </w:r>
          </w:p>
        </w:tc>
        <w:tc>
          <w:tcPr>
            <w:tcW w:w="748" w:type="pct"/>
            <w:vAlign w:val="center"/>
          </w:tcPr>
          <w:p w:rsidR="00A87BCC" w:rsidRPr="003C60B5" w:rsidRDefault="00A87BCC" w:rsidP="00C4220A">
            <w:pPr>
              <w:adjustRightInd w:val="0"/>
              <w:snapToGrid w:val="0"/>
              <w:jc w:val="center"/>
              <w:rPr>
                <w:rFonts w:ascii="楷体" w:eastAsia="楷体" w:hAnsi="楷体"/>
                <w:color w:val="000000" w:themeColor="text1"/>
                <w:szCs w:val="21"/>
              </w:rPr>
            </w:pPr>
            <w:r w:rsidRPr="003C60B5">
              <w:rPr>
                <w:rFonts w:ascii="楷体" w:eastAsia="楷体" w:hAnsi="楷体" w:hint="eastAsia"/>
                <w:color w:val="000000" w:themeColor="text1"/>
                <w:szCs w:val="21"/>
              </w:rPr>
              <w:t>博士</w:t>
            </w:r>
          </w:p>
        </w:tc>
        <w:tc>
          <w:tcPr>
            <w:tcW w:w="604" w:type="pct"/>
            <w:vAlign w:val="center"/>
          </w:tcPr>
          <w:p w:rsidR="00A87BCC" w:rsidRPr="003C60B5" w:rsidRDefault="00A87BCC" w:rsidP="00C4220A">
            <w:pPr>
              <w:adjustRightInd w:val="0"/>
              <w:snapToGrid w:val="0"/>
              <w:jc w:val="center"/>
              <w:rPr>
                <w:rFonts w:ascii="楷体" w:eastAsia="楷体" w:hAnsi="楷体"/>
                <w:color w:val="000000" w:themeColor="text1"/>
                <w:szCs w:val="21"/>
              </w:rPr>
            </w:pPr>
            <w:r w:rsidRPr="003C60B5">
              <w:rPr>
                <w:rFonts w:ascii="楷体" w:eastAsia="楷体" w:hAnsi="楷体" w:hint="eastAsia"/>
                <w:color w:val="000000" w:themeColor="text1"/>
                <w:szCs w:val="21"/>
              </w:rPr>
              <w:t>教授</w:t>
            </w:r>
          </w:p>
        </w:tc>
        <w:tc>
          <w:tcPr>
            <w:tcW w:w="453" w:type="pct"/>
            <w:vAlign w:val="center"/>
          </w:tcPr>
          <w:p w:rsidR="00A87BCC" w:rsidRPr="00AD6D3B" w:rsidRDefault="00A87BCC" w:rsidP="00AD6D3B">
            <w:pPr>
              <w:adjustRightInd w:val="0"/>
              <w:snapToGrid w:val="0"/>
              <w:jc w:val="center"/>
              <w:rPr>
                <w:rFonts w:ascii="楷体" w:eastAsia="楷体" w:hAnsi="楷体"/>
                <w:szCs w:val="21"/>
              </w:rPr>
            </w:pPr>
            <w:r w:rsidRPr="00AD6D3B">
              <w:rPr>
                <w:rFonts w:ascii="楷体" w:eastAsia="楷体" w:hAnsi="楷体"/>
                <w:szCs w:val="21"/>
              </w:rPr>
              <w:t>5</w:t>
            </w:r>
            <w:r w:rsidR="00AD6D3B" w:rsidRPr="00AD6D3B">
              <w:rPr>
                <w:rFonts w:ascii="楷体" w:eastAsia="楷体" w:hAnsi="楷体" w:hint="eastAsia"/>
                <w:szCs w:val="21"/>
              </w:rPr>
              <w:t>5</w:t>
            </w:r>
          </w:p>
        </w:tc>
        <w:tc>
          <w:tcPr>
            <w:tcW w:w="1099" w:type="pct"/>
            <w:vAlign w:val="center"/>
          </w:tcPr>
          <w:p w:rsidR="00A87BCC" w:rsidRPr="003C60B5" w:rsidRDefault="00A87BCC" w:rsidP="00C4220A">
            <w:pPr>
              <w:adjustRightInd w:val="0"/>
              <w:snapToGrid w:val="0"/>
              <w:jc w:val="center"/>
              <w:rPr>
                <w:rFonts w:ascii="楷体" w:eastAsia="楷体" w:hAnsi="楷体"/>
                <w:color w:val="000000" w:themeColor="text1"/>
                <w:szCs w:val="21"/>
              </w:rPr>
            </w:pPr>
            <w:r w:rsidRPr="003C60B5">
              <w:rPr>
                <w:rFonts w:ascii="楷体" w:eastAsia="楷体" w:hAnsi="楷体" w:hint="eastAsia"/>
                <w:color w:val="000000" w:themeColor="text1"/>
                <w:szCs w:val="21"/>
              </w:rPr>
              <w:t>2009-今</w:t>
            </w:r>
          </w:p>
        </w:tc>
      </w:tr>
    </w:tbl>
    <w:p w:rsidR="00A87BCC" w:rsidRDefault="00A87BCC"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p>
    <w:p w:rsidR="00FF7235" w:rsidRPr="00D21349" w:rsidRDefault="00FF7235"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r w:rsidRPr="00D21349">
        <w:rPr>
          <w:rFonts w:ascii="Times New Roman" w:eastAsia="楷体_GB2312" w:hAnsi="Times New Roman" w:cs="Times New Roman"/>
          <w:szCs w:val="24"/>
        </w:rPr>
        <w:t>注：（</w:t>
      </w:r>
      <w:r w:rsidRPr="00D21349">
        <w:rPr>
          <w:rFonts w:ascii="Times New Roman" w:eastAsia="楷体_GB2312" w:hAnsi="Times New Roman" w:cs="Times New Roman"/>
          <w:szCs w:val="24"/>
        </w:rPr>
        <w:t>1</w:t>
      </w:r>
      <w:r w:rsidRPr="00D21349">
        <w:rPr>
          <w:rFonts w:ascii="Times New Roman" w:eastAsia="楷体_GB2312" w:hAnsi="Times New Roman" w:cs="Times New Roman"/>
          <w:szCs w:val="24"/>
        </w:rPr>
        <w:t>）固定人员包括研究人员、技术人员、管理人员三种类型，应为所在高等学校聘用的聘期</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年以上的全职人员。（</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在实验室工作年限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栏中填写实验室工作的</w:t>
      </w:r>
      <w:r w:rsidR="0079667A" w:rsidRPr="00D21349">
        <w:rPr>
          <w:rFonts w:ascii="Times New Roman" w:eastAsia="楷体_GB2312" w:hAnsi="Times New Roman" w:cs="Times New Roman"/>
          <w:szCs w:val="24"/>
        </w:rPr>
        <w:t>聘期</w:t>
      </w:r>
      <w:r w:rsidRPr="00D21349">
        <w:rPr>
          <w:rFonts w:ascii="Times New Roman" w:eastAsia="楷体_GB2312" w:hAnsi="Times New Roman" w:cs="Times New Roman"/>
          <w:szCs w:val="24"/>
        </w:rPr>
        <w:t>。</w:t>
      </w:r>
    </w:p>
    <w:p w:rsidR="00E42852" w:rsidRPr="00D21349" w:rsidRDefault="00E42852" w:rsidP="00E42852">
      <w:pPr>
        <w:adjustRightInd w:val="0"/>
        <w:snapToGrid w:val="0"/>
        <w:rPr>
          <w:rFonts w:ascii="Times New Roman" w:eastAsia="楷体_GB2312" w:hAnsi="Times New Roman" w:cs="Times New Roman"/>
          <w:szCs w:val="24"/>
        </w:rPr>
      </w:pPr>
    </w:p>
    <w:p w:rsidR="008974FF" w:rsidRPr="00D21349" w:rsidRDefault="001F718D" w:rsidP="001058AF">
      <w:pPr>
        <w:adjustRightInd w:val="0"/>
        <w:snapToGrid w:val="0"/>
        <w:spacing w:line="360" w:lineRule="auto"/>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3</w:t>
      </w:r>
      <w:r w:rsidR="00E42852" w:rsidRPr="00D21349">
        <w:rPr>
          <w:rFonts w:ascii="Times New Roman" w:eastAsia="黑体" w:hAnsi="Times New Roman" w:cs="Times New Roman"/>
          <w:b/>
          <w:sz w:val="28"/>
          <w:szCs w:val="24"/>
        </w:rPr>
        <w:t>、</w:t>
      </w:r>
      <w:r w:rsidR="001058AF" w:rsidRPr="00D21349">
        <w:rPr>
          <w:rFonts w:ascii="Times New Roman" w:eastAsia="黑体" w:hAnsi="Times New Roman" w:cs="Times New Roman"/>
          <w:b/>
          <w:sz w:val="28"/>
          <w:szCs w:val="24"/>
        </w:rPr>
        <w:t>本年度</w:t>
      </w:r>
      <w:r w:rsidR="00E42852" w:rsidRPr="00D21349">
        <w:rPr>
          <w:rFonts w:ascii="Times New Roman" w:eastAsia="黑体" w:hAnsi="Times New Roman" w:cs="Times New Roman"/>
          <w:b/>
          <w:sz w:val="28"/>
          <w:szCs w:val="24"/>
        </w:rPr>
        <w:t>流动人员情况</w:t>
      </w:r>
      <w:r w:rsidR="006D3885">
        <w:rPr>
          <w:rFonts w:ascii="Times New Roman" w:eastAsia="黑体" w:hAnsi="Times New Roman" w:cs="Times New Roman" w:hint="eastAsia"/>
          <w:b/>
          <w:sz w:val="28"/>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0"/>
        <w:gridCol w:w="730"/>
        <w:gridCol w:w="730"/>
        <w:gridCol w:w="370"/>
        <w:gridCol w:w="370"/>
        <w:gridCol w:w="1270"/>
        <w:gridCol w:w="370"/>
        <w:gridCol w:w="2530"/>
        <w:gridCol w:w="1450"/>
      </w:tblGrid>
      <w:tr w:rsidR="00A87BCC" w:rsidRPr="00323B7F" w:rsidTr="00323B7F">
        <w:trPr>
          <w:trHeight w:val="624"/>
          <w:tblHeader/>
          <w:jc w:val="center"/>
        </w:trPr>
        <w:tc>
          <w:tcPr>
            <w:tcW w:w="0" w:type="auto"/>
            <w:vAlign w:val="center"/>
          </w:tcPr>
          <w:p w:rsidR="00A87BCC" w:rsidRPr="00323B7F" w:rsidRDefault="00A87BCC" w:rsidP="00323B7F">
            <w:pPr>
              <w:adjustRightInd w:val="0"/>
              <w:snapToGrid w:val="0"/>
              <w:jc w:val="center"/>
              <w:rPr>
                <w:rFonts w:ascii="宋体" w:hAnsi="宋体"/>
                <w:b/>
                <w:sz w:val="18"/>
                <w:szCs w:val="18"/>
              </w:rPr>
            </w:pPr>
            <w:r w:rsidRPr="00323B7F">
              <w:rPr>
                <w:rFonts w:ascii="宋体" w:hAnsi="宋体"/>
                <w:b/>
                <w:sz w:val="18"/>
                <w:szCs w:val="18"/>
              </w:rPr>
              <w:t>序号</w:t>
            </w:r>
          </w:p>
        </w:tc>
        <w:tc>
          <w:tcPr>
            <w:tcW w:w="0" w:type="auto"/>
            <w:vAlign w:val="center"/>
          </w:tcPr>
          <w:p w:rsidR="00A87BCC" w:rsidRPr="00323B7F" w:rsidRDefault="00A87BCC" w:rsidP="00323B7F">
            <w:pPr>
              <w:adjustRightInd w:val="0"/>
              <w:snapToGrid w:val="0"/>
              <w:jc w:val="center"/>
              <w:rPr>
                <w:rFonts w:ascii="宋体" w:hAnsi="宋体"/>
                <w:b/>
                <w:color w:val="000000"/>
                <w:sz w:val="18"/>
                <w:szCs w:val="18"/>
              </w:rPr>
            </w:pPr>
            <w:r w:rsidRPr="00323B7F">
              <w:rPr>
                <w:rFonts w:ascii="宋体" w:hAnsi="宋体"/>
                <w:b/>
                <w:color w:val="000000"/>
                <w:sz w:val="18"/>
                <w:szCs w:val="18"/>
              </w:rPr>
              <w:t>姓名</w:t>
            </w:r>
          </w:p>
        </w:tc>
        <w:tc>
          <w:tcPr>
            <w:tcW w:w="0" w:type="auto"/>
            <w:vAlign w:val="center"/>
          </w:tcPr>
          <w:p w:rsidR="00A87BCC" w:rsidRPr="00323B7F" w:rsidRDefault="00A87BCC" w:rsidP="00323B7F">
            <w:pPr>
              <w:adjustRightInd w:val="0"/>
              <w:snapToGrid w:val="0"/>
              <w:jc w:val="center"/>
              <w:rPr>
                <w:rFonts w:ascii="宋体" w:hAnsi="宋体"/>
                <w:b/>
                <w:color w:val="000000" w:themeColor="text1"/>
                <w:sz w:val="18"/>
                <w:szCs w:val="18"/>
              </w:rPr>
            </w:pPr>
            <w:r w:rsidRPr="00323B7F">
              <w:rPr>
                <w:rFonts w:ascii="宋体" w:hAnsi="宋体"/>
                <w:b/>
                <w:color w:val="000000" w:themeColor="text1"/>
                <w:sz w:val="18"/>
                <w:szCs w:val="18"/>
              </w:rPr>
              <w:t>类型</w:t>
            </w:r>
          </w:p>
        </w:tc>
        <w:tc>
          <w:tcPr>
            <w:tcW w:w="0" w:type="auto"/>
            <w:vAlign w:val="center"/>
          </w:tcPr>
          <w:p w:rsidR="00A87BCC" w:rsidRPr="00323B7F" w:rsidRDefault="00A87BCC" w:rsidP="00323B7F">
            <w:pPr>
              <w:adjustRightInd w:val="0"/>
              <w:snapToGrid w:val="0"/>
              <w:jc w:val="center"/>
              <w:rPr>
                <w:rFonts w:ascii="宋体" w:hAnsi="宋体"/>
                <w:b/>
                <w:color w:val="000000"/>
                <w:sz w:val="18"/>
                <w:szCs w:val="18"/>
              </w:rPr>
            </w:pPr>
            <w:r w:rsidRPr="00323B7F">
              <w:rPr>
                <w:rFonts w:ascii="宋体" w:hAnsi="宋体"/>
                <w:b/>
                <w:color w:val="000000"/>
                <w:sz w:val="18"/>
                <w:szCs w:val="18"/>
              </w:rPr>
              <w:t>性别</w:t>
            </w:r>
          </w:p>
        </w:tc>
        <w:tc>
          <w:tcPr>
            <w:tcW w:w="0" w:type="auto"/>
            <w:vAlign w:val="center"/>
          </w:tcPr>
          <w:p w:rsidR="00A87BCC" w:rsidRPr="00323B7F" w:rsidRDefault="00A87BCC" w:rsidP="00323B7F">
            <w:pPr>
              <w:adjustRightInd w:val="0"/>
              <w:snapToGrid w:val="0"/>
              <w:jc w:val="center"/>
              <w:rPr>
                <w:rFonts w:ascii="宋体" w:hAnsi="宋体"/>
                <w:b/>
                <w:color w:val="000000"/>
                <w:sz w:val="18"/>
                <w:szCs w:val="18"/>
              </w:rPr>
            </w:pPr>
            <w:r w:rsidRPr="00323B7F">
              <w:rPr>
                <w:rFonts w:ascii="宋体" w:hAnsi="宋体"/>
                <w:b/>
                <w:color w:val="000000"/>
                <w:sz w:val="18"/>
                <w:szCs w:val="18"/>
              </w:rPr>
              <w:t>年龄</w:t>
            </w:r>
          </w:p>
        </w:tc>
        <w:tc>
          <w:tcPr>
            <w:tcW w:w="0" w:type="auto"/>
            <w:vAlign w:val="center"/>
          </w:tcPr>
          <w:p w:rsidR="00A87BCC" w:rsidRPr="00323B7F" w:rsidRDefault="00A87BCC" w:rsidP="00323B7F">
            <w:pPr>
              <w:adjustRightInd w:val="0"/>
              <w:snapToGrid w:val="0"/>
              <w:jc w:val="center"/>
              <w:rPr>
                <w:rFonts w:ascii="宋体" w:hAnsi="宋体"/>
                <w:b/>
                <w:color w:val="000000"/>
                <w:sz w:val="18"/>
                <w:szCs w:val="18"/>
              </w:rPr>
            </w:pPr>
            <w:r w:rsidRPr="00323B7F">
              <w:rPr>
                <w:rFonts w:ascii="宋体" w:hAnsi="宋体"/>
                <w:b/>
                <w:color w:val="000000"/>
                <w:sz w:val="18"/>
                <w:szCs w:val="18"/>
              </w:rPr>
              <w:t>职称</w:t>
            </w:r>
          </w:p>
        </w:tc>
        <w:tc>
          <w:tcPr>
            <w:tcW w:w="0" w:type="auto"/>
            <w:vAlign w:val="center"/>
          </w:tcPr>
          <w:p w:rsidR="00A87BCC" w:rsidRPr="00323B7F" w:rsidRDefault="00A87BCC" w:rsidP="00323B7F">
            <w:pPr>
              <w:adjustRightInd w:val="0"/>
              <w:snapToGrid w:val="0"/>
              <w:jc w:val="center"/>
              <w:rPr>
                <w:rFonts w:ascii="宋体" w:hAnsi="宋体"/>
                <w:b/>
                <w:color w:val="000000"/>
                <w:sz w:val="18"/>
                <w:szCs w:val="18"/>
              </w:rPr>
            </w:pPr>
            <w:r w:rsidRPr="00323B7F">
              <w:rPr>
                <w:rFonts w:ascii="宋体" w:hAnsi="宋体"/>
                <w:b/>
                <w:color w:val="000000"/>
                <w:sz w:val="18"/>
                <w:szCs w:val="18"/>
              </w:rPr>
              <w:t>国别</w:t>
            </w:r>
          </w:p>
        </w:tc>
        <w:tc>
          <w:tcPr>
            <w:tcW w:w="0" w:type="auto"/>
            <w:vAlign w:val="center"/>
          </w:tcPr>
          <w:p w:rsidR="00A87BCC" w:rsidRPr="00323B7F" w:rsidRDefault="00A87BCC" w:rsidP="00323B7F">
            <w:pPr>
              <w:adjustRightInd w:val="0"/>
              <w:snapToGrid w:val="0"/>
              <w:jc w:val="center"/>
              <w:rPr>
                <w:rFonts w:ascii="宋体" w:hAnsi="宋体"/>
                <w:b/>
                <w:color w:val="000000"/>
                <w:sz w:val="18"/>
                <w:szCs w:val="18"/>
              </w:rPr>
            </w:pPr>
            <w:r w:rsidRPr="00323B7F">
              <w:rPr>
                <w:rFonts w:ascii="宋体" w:hAnsi="宋体"/>
                <w:b/>
                <w:color w:val="000000"/>
                <w:sz w:val="18"/>
                <w:szCs w:val="18"/>
              </w:rPr>
              <w:t>工作单位</w:t>
            </w:r>
          </w:p>
        </w:tc>
        <w:tc>
          <w:tcPr>
            <w:tcW w:w="0" w:type="auto"/>
            <w:vAlign w:val="center"/>
          </w:tcPr>
          <w:p w:rsidR="00A87BCC" w:rsidRPr="00323B7F" w:rsidRDefault="00A87BCC" w:rsidP="00323B7F">
            <w:pPr>
              <w:adjustRightInd w:val="0"/>
              <w:snapToGrid w:val="0"/>
              <w:jc w:val="center"/>
              <w:rPr>
                <w:rFonts w:ascii="宋体" w:hAnsi="宋体"/>
                <w:b/>
                <w:color w:val="000000"/>
                <w:sz w:val="18"/>
                <w:szCs w:val="18"/>
              </w:rPr>
            </w:pPr>
            <w:r w:rsidRPr="00323B7F">
              <w:rPr>
                <w:rFonts w:ascii="宋体" w:hAnsi="宋体"/>
                <w:b/>
                <w:color w:val="000000"/>
                <w:sz w:val="18"/>
                <w:szCs w:val="18"/>
              </w:rPr>
              <w:t>在实验室工作期限</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1</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周昌乐</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60</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教授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厦门大学</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2018.09-至今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hint="eastAsia"/>
                <w:color w:val="000000"/>
                <w:sz w:val="18"/>
                <w:szCs w:val="18"/>
              </w:rPr>
              <w:t>2</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proofErr w:type="gramStart"/>
            <w:r w:rsidRPr="00323B7F">
              <w:rPr>
                <w:rFonts w:ascii="宋体" w:eastAsia="宋体" w:hAnsi="宋体" w:cs="宋体" w:hint="eastAsia"/>
                <w:color w:val="000000"/>
                <w:sz w:val="18"/>
                <w:szCs w:val="18"/>
              </w:rPr>
              <w:t>何苯</w:t>
            </w:r>
            <w:proofErr w:type="gramEnd"/>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40</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副教授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仿宋_GB2312" w:eastAsia="仿宋_GB2312" w:hint="eastAsia"/>
                <w:color w:val="000000"/>
                <w:sz w:val="18"/>
                <w:szCs w:val="18"/>
              </w:rPr>
              <w:t>中国</w:t>
            </w:r>
            <w:r w:rsidRPr="00323B7F">
              <w:rPr>
                <w:rFonts w:ascii="宋体" w:eastAsia="宋体" w:hAnsi="宋体" w:cs="宋体" w:hint="eastAsia"/>
                <w:color w:val="000000"/>
                <w:sz w:val="18"/>
                <w:szCs w:val="18"/>
              </w:rPr>
              <w:t>科学院大学</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2018.09-至今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hint="eastAsia"/>
                <w:color w:val="000000"/>
                <w:sz w:val="18"/>
                <w:szCs w:val="18"/>
              </w:rPr>
              <w:t>3</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王英</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女</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38</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副教授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吉林大学</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2018.09-至今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4</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徐俊刚</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47</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教授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仿宋_GB2312" w:eastAsia="仿宋_GB2312" w:hint="eastAsia"/>
                <w:color w:val="000000"/>
                <w:sz w:val="18"/>
                <w:szCs w:val="18"/>
              </w:rPr>
              <w:t>中国</w:t>
            </w:r>
            <w:r w:rsidRPr="00323B7F">
              <w:rPr>
                <w:rFonts w:ascii="宋体" w:eastAsia="宋体" w:hAnsi="宋体" w:cs="宋体" w:hint="eastAsia"/>
                <w:color w:val="000000"/>
                <w:sz w:val="18"/>
                <w:szCs w:val="18"/>
              </w:rPr>
              <w:t>科学院大学</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2018.09-至今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5</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郑方</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52</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研究员</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清华大学</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2018.09-至今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6</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郝天永</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38</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副教授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华南师范大学</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2018.09-至今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7</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王岚</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女</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48</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研究员</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深圳先进技术研究院</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2018.09-至今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8</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proofErr w:type="gramStart"/>
            <w:r w:rsidRPr="00323B7F">
              <w:rPr>
                <w:rFonts w:ascii="宋体" w:eastAsia="宋体" w:hAnsi="宋体" w:cs="宋体" w:hint="eastAsia"/>
                <w:color w:val="000000"/>
                <w:sz w:val="18"/>
                <w:szCs w:val="18"/>
              </w:rPr>
              <w:t>燕楠</w:t>
            </w:r>
            <w:proofErr w:type="gramEnd"/>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39</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副研究员一级</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深圳先进技术研究院</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2018.09-至今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9</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刘奕群</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38</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副教授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清华大学</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2018.09-至今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10</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廖星</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43</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高级通</w:t>
            </w:r>
            <w:r w:rsidRPr="00323B7F">
              <w:rPr>
                <w:rFonts w:ascii="___WRD_EMBED_SUB_46" w:eastAsia="___WRD_EMBED_SUB_46" w:hAnsi="___WRD_EMBED_SUB_46" w:cs="___WRD_EMBED_SUB_46" w:hint="eastAsia"/>
                <w:color w:val="000000"/>
                <w:sz w:val="18"/>
                <w:szCs w:val="18"/>
              </w:rPr>
              <w:t>信</w:t>
            </w:r>
            <w:r w:rsidRPr="00323B7F">
              <w:rPr>
                <w:rFonts w:ascii="宋体" w:eastAsia="宋体" w:hAnsi="宋体" w:cs="宋体" w:hint="eastAsia"/>
                <w:color w:val="000000"/>
                <w:sz w:val="18"/>
                <w:szCs w:val="18"/>
              </w:rPr>
              <w:t>工程师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仿宋_GB2312" w:eastAsia="仿宋_GB2312" w:hint="eastAsia"/>
                <w:color w:val="000000"/>
                <w:sz w:val="18"/>
                <w:szCs w:val="18"/>
              </w:rPr>
              <w:t>中国</w:t>
            </w:r>
            <w:r w:rsidRPr="00323B7F">
              <w:rPr>
                <w:rFonts w:ascii="宋体" w:eastAsia="宋体" w:hAnsi="宋体" w:cs="宋体" w:hint="eastAsia"/>
                <w:color w:val="000000"/>
                <w:sz w:val="18"/>
                <w:szCs w:val="18"/>
              </w:rPr>
              <w:t>移动通</w:t>
            </w:r>
            <w:r w:rsidRPr="00323B7F">
              <w:rPr>
                <w:rFonts w:ascii="___WRD_EMBED_SUB_46" w:eastAsia="___WRD_EMBED_SUB_46" w:hAnsi="___WRD_EMBED_SUB_46" w:cs="___WRD_EMBED_SUB_46" w:hint="eastAsia"/>
                <w:color w:val="000000"/>
                <w:sz w:val="18"/>
                <w:szCs w:val="18"/>
              </w:rPr>
              <w:t>信</w:t>
            </w:r>
            <w:r w:rsidRPr="00323B7F">
              <w:rPr>
                <w:rFonts w:ascii="宋体" w:eastAsia="宋体" w:hAnsi="宋体" w:cs="宋体" w:hint="eastAsia"/>
                <w:color w:val="000000"/>
                <w:sz w:val="18"/>
                <w:szCs w:val="18"/>
              </w:rPr>
              <w:t>集团</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2018.09-至今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11</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呼和</w:t>
            </w:r>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男</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59</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研究员</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中国</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中国社会科</w:t>
            </w:r>
            <w:r w:rsidR="00323B7F">
              <w:rPr>
                <w:rFonts w:ascii="宋体" w:hAnsi="宋体" w:hint="eastAsia"/>
                <w:sz w:val="18"/>
                <w:szCs w:val="18"/>
              </w:rPr>
              <w:t>学院</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2014.5</w:t>
            </w:r>
            <w:r w:rsidRPr="00323B7F">
              <w:rPr>
                <w:rFonts w:ascii="宋体" w:hAnsi="宋体"/>
                <w:sz w:val="18"/>
                <w:szCs w:val="18"/>
              </w:rPr>
              <w:t>-</w:t>
            </w:r>
            <w:r w:rsidRPr="00323B7F">
              <w:rPr>
                <w:rFonts w:ascii="宋体" w:hAnsi="宋体" w:hint="eastAsia"/>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12</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魏建国</w:t>
            </w:r>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男</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41</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教授</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中国</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天津大学</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2014.9</w:t>
            </w:r>
            <w:r w:rsidRPr="00323B7F">
              <w:rPr>
                <w:rFonts w:ascii="宋体" w:hAnsi="宋体"/>
                <w:sz w:val="18"/>
                <w:szCs w:val="18"/>
              </w:rPr>
              <w:t>-</w:t>
            </w:r>
            <w:r w:rsidRPr="00323B7F">
              <w:rPr>
                <w:rFonts w:ascii="宋体" w:hAnsi="宋体" w:hint="eastAsia"/>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13</w:t>
            </w:r>
          </w:p>
        </w:tc>
        <w:tc>
          <w:tcPr>
            <w:tcW w:w="0" w:type="auto"/>
            <w:vAlign w:val="center"/>
          </w:tcPr>
          <w:p w:rsidR="00A87BCC" w:rsidRPr="00323B7F" w:rsidRDefault="00A87BCC" w:rsidP="00323B7F">
            <w:pPr>
              <w:adjustRightInd w:val="0"/>
              <w:snapToGrid w:val="0"/>
              <w:jc w:val="center"/>
              <w:rPr>
                <w:rFonts w:ascii="宋体" w:hAnsi="宋体"/>
                <w:sz w:val="18"/>
                <w:szCs w:val="18"/>
              </w:rPr>
            </w:pPr>
            <w:proofErr w:type="gramStart"/>
            <w:r w:rsidRPr="00323B7F">
              <w:rPr>
                <w:rFonts w:ascii="宋体" w:hAnsi="宋体" w:hint="eastAsia"/>
                <w:sz w:val="18"/>
                <w:szCs w:val="18"/>
              </w:rPr>
              <w:t>敏春芳</w:t>
            </w:r>
            <w:proofErr w:type="gramEnd"/>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女</w:t>
            </w:r>
          </w:p>
        </w:tc>
        <w:tc>
          <w:tcPr>
            <w:tcW w:w="0" w:type="auto"/>
            <w:vAlign w:val="center"/>
          </w:tcPr>
          <w:p w:rsidR="00A87BCC" w:rsidRPr="00323B7F" w:rsidRDefault="00AD6D3B" w:rsidP="00323B7F">
            <w:pPr>
              <w:adjustRightInd w:val="0"/>
              <w:snapToGrid w:val="0"/>
              <w:jc w:val="center"/>
              <w:rPr>
                <w:rFonts w:ascii="宋体" w:hAnsi="宋体"/>
                <w:sz w:val="18"/>
                <w:szCs w:val="18"/>
              </w:rPr>
            </w:pPr>
            <w:r>
              <w:rPr>
                <w:rFonts w:ascii="宋体" w:hAnsi="宋体" w:hint="eastAsia"/>
                <w:sz w:val="18"/>
                <w:szCs w:val="18"/>
              </w:rPr>
              <w:t>50</w:t>
            </w:r>
          </w:p>
        </w:tc>
        <w:tc>
          <w:tcPr>
            <w:tcW w:w="0" w:type="auto"/>
            <w:vAlign w:val="center"/>
          </w:tcPr>
          <w:p w:rsidR="00A87BCC" w:rsidRPr="00323B7F" w:rsidRDefault="00A87BCC" w:rsidP="00323B7F">
            <w:pPr>
              <w:adjustRightInd w:val="0"/>
              <w:snapToGrid w:val="0"/>
              <w:jc w:val="center"/>
              <w:rPr>
                <w:sz w:val="18"/>
                <w:szCs w:val="18"/>
              </w:rPr>
            </w:pPr>
            <w:r w:rsidRPr="00323B7F">
              <w:rPr>
                <w:rFonts w:ascii="宋体" w:hAnsi="宋体" w:hint="eastAsia"/>
                <w:sz w:val="18"/>
                <w:szCs w:val="18"/>
              </w:rPr>
              <w:t>教授</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中国</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兰州大学</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2015.3</w:t>
            </w:r>
            <w:r w:rsidRPr="00323B7F">
              <w:rPr>
                <w:rFonts w:ascii="宋体" w:hAnsi="宋体"/>
                <w:sz w:val="18"/>
                <w:szCs w:val="18"/>
              </w:rPr>
              <w:t>-</w:t>
            </w:r>
            <w:r w:rsidRPr="00323B7F">
              <w:rPr>
                <w:rFonts w:ascii="宋体" w:hAnsi="宋体" w:hint="eastAsia"/>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14</w:t>
            </w:r>
          </w:p>
        </w:tc>
        <w:tc>
          <w:tcPr>
            <w:tcW w:w="0" w:type="auto"/>
            <w:vAlign w:val="center"/>
          </w:tcPr>
          <w:p w:rsidR="00A87BCC" w:rsidRPr="00323B7F" w:rsidRDefault="00A87BCC" w:rsidP="00323B7F">
            <w:pPr>
              <w:adjustRightInd w:val="0"/>
              <w:snapToGrid w:val="0"/>
              <w:jc w:val="center"/>
              <w:rPr>
                <w:rFonts w:ascii="宋体" w:hAnsi="宋体"/>
                <w:sz w:val="18"/>
                <w:szCs w:val="18"/>
              </w:rPr>
            </w:pPr>
            <w:proofErr w:type="gramStart"/>
            <w:r w:rsidRPr="00323B7F">
              <w:rPr>
                <w:rFonts w:ascii="宋体" w:hAnsi="宋体" w:hint="eastAsia"/>
                <w:sz w:val="18"/>
                <w:szCs w:val="18"/>
              </w:rPr>
              <w:t>莫超</w:t>
            </w:r>
            <w:proofErr w:type="gramEnd"/>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男</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56</w:t>
            </w:r>
          </w:p>
        </w:tc>
        <w:tc>
          <w:tcPr>
            <w:tcW w:w="0" w:type="auto"/>
            <w:vAlign w:val="center"/>
          </w:tcPr>
          <w:p w:rsidR="00A87BCC" w:rsidRPr="00323B7F" w:rsidRDefault="00A87BCC" w:rsidP="00323B7F">
            <w:pPr>
              <w:adjustRightInd w:val="0"/>
              <w:snapToGrid w:val="0"/>
              <w:jc w:val="center"/>
              <w:rPr>
                <w:sz w:val="18"/>
                <w:szCs w:val="18"/>
              </w:rPr>
            </w:pPr>
            <w:r w:rsidRPr="00323B7F">
              <w:rPr>
                <w:rFonts w:ascii="宋体" w:hAnsi="宋体" w:hint="eastAsia"/>
                <w:sz w:val="18"/>
                <w:szCs w:val="18"/>
              </w:rPr>
              <w:t>教授</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中国</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兰州城市</w:t>
            </w:r>
            <w:r w:rsidR="00323B7F">
              <w:rPr>
                <w:rFonts w:ascii="宋体" w:hAnsi="宋体" w:hint="eastAsia"/>
                <w:sz w:val="18"/>
                <w:szCs w:val="18"/>
              </w:rPr>
              <w:t>学院</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2015.3</w:t>
            </w:r>
            <w:r w:rsidRPr="00323B7F">
              <w:rPr>
                <w:rFonts w:ascii="宋体" w:hAnsi="宋体"/>
                <w:sz w:val="18"/>
                <w:szCs w:val="18"/>
              </w:rPr>
              <w:t>-</w:t>
            </w:r>
            <w:r w:rsidRPr="00323B7F">
              <w:rPr>
                <w:rFonts w:ascii="宋体" w:hAnsi="宋体" w:hint="eastAsia"/>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15</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汪锋</w:t>
            </w:r>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男</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42</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教授</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中国</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北京大学</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2015.9</w:t>
            </w:r>
            <w:r w:rsidRPr="00323B7F">
              <w:rPr>
                <w:rFonts w:ascii="宋体" w:hAnsi="宋体"/>
                <w:sz w:val="18"/>
                <w:szCs w:val="18"/>
              </w:rPr>
              <w:t>-</w:t>
            </w:r>
            <w:r w:rsidRPr="00323B7F">
              <w:rPr>
                <w:rFonts w:ascii="宋体" w:hAnsi="宋体" w:hint="eastAsia"/>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16</w:t>
            </w:r>
          </w:p>
        </w:tc>
        <w:tc>
          <w:tcPr>
            <w:tcW w:w="0" w:type="auto"/>
            <w:vAlign w:val="center"/>
          </w:tcPr>
          <w:p w:rsidR="00A87BCC" w:rsidRPr="00323B7F" w:rsidRDefault="00A87BCC" w:rsidP="00323B7F">
            <w:pPr>
              <w:adjustRightInd w:val="0"/>
              <w:snapToGrid w:val="0"/>
              <w:jc w:val="center"/>
              <w:rPr>
                <w:rFonts w:ascii="宋体" w:hAnsi="宋体"/>
                <w:sz w:val="18"/>
                <w:szCs w:val="18"/>
              </w:rPr>
            </w:pPr>
            <w:proofErr w:type="gramStart"/>
            <w:r w:rsidRPr="00323B7F">
              <w:rPr>
                <w:rFonts w:ascii="宋体" w:hAnsi="宋体" w:hint="eastAsia"/>
                <w:sz w:val="18"/>
                <w:szCs w:val="18"/>
              </w:rPr>
              <w:t>汪高武</w:t>
            </w:r>
            <w:proofErr w:type="gramEnd"/>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男</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39</w:t>
            </w:r>
          </w:p>
        </w:tc>
        <w:tc>
          <w:tcPr>
            <w:tcW w:w="0" w:type="auto"/>
            <w:vAlign w:val="center"/>
          </w:tcPr>
          <w:p w:rsidR="00A87BCC" w:rsidRPr="00323B7F" w:rsidRDefault="00A87BCC" w:rsidP="00323B7F">
            <w:pPr>
              <w:adjustRightInd w:val="0"/>
              <w:snapToGrid w:val="0"/>
              <w:jc w:val="center"/>
              <w:rPr>
                <w:sz w:val="18"/>
                <w:szCs w:val="18"/>
              </w:rPr>
            </w:pPr>
            <w:r w:rsidRPr="00323B7F">
              <w:rPr>
                <w:rFonts w:ascii="宋体" w:hAnsi="宋体" w:hint="eastAsia"/>
                <w:sz w:val="18"/>
                <w:szCs w:val="18"/>
              </w:rPr>
              <w:t>副教授</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中国</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北京师范大学</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2015.9</w:t>
            </w:r>
            <w:r w:rsidRPr="00323B7F">
              <w:rPr>
                <w:rFonts w:ascii="宋体" w:hAnsi="宋体"/>
                <w:sz w:val="18"/>
                <w:szCs w:val="18"/>
              </w:rPr>
              <w:t>-</w:t>
            </w:r>
            <w:r w:rsidRPr="00323B7F">
              <w:rPr>
                <w:rFonts w:ascii="宋体" w:hAnsi="宋体" w:hint="eastAsia"/>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17</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杨锋</w:t>
            </w:r>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男</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41</w:t>
            </w:r>
          </w:p>
        </w:tc>
        <w:tc>
          <w:tcPr>
            <w:tcW w:w="0" w:type="auto"/>
            <w:vAlign w:val="center"/>
          </w:tcPr>
          <w:p w:rsidR="00A87BCC" w:rsidRPr="00323B7F" w:rsidRDefault="00A87BCC" w:rsidP="00323B7F">
            <w:pPr>
              <w:adjustRightInd w:val="0"/>
              <w:snapToGrid w:val="0"/>
              <w:jc w:val="center"/>
              <w:rPr>
                <w:sz w:val="18"/>
                <w:szCs w:val="18"/>
              </w:rPr>
            </w:pPr>
            <w:r w:rsidRPr="00323B7F">
              <w:rPr>
                <w:rFonts w:ascii="宋体" w:hAnsi="宋体" w:hint="eastAsia"/>
                <w:sz w:val="18"/>
                <w:szCs w:val="18"/>
              </w:rPr>
              <w:t>副教授</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中国</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暨南大学</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2015.9</w:t>
            </w:r>
            <w:r w:rsidRPr="00323B7F">
              <w:rPr>
                <w:rFonts w:ascii="宋体" w:hAnsi="宋体"/>
                <w:sz w:val="18"/>
                <w:szCs w:val="18"/>
              </w:rPr>
              <w:t>-</w:t>
            </w:r>
            <w:r w:rsidRPr="00323B7F">
              <w:rPr>
                <w:rFonts w:ascii="宋体" w:hAnsi="宋体" w:hint="eastAsia"/>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18</w:t>
            </w:r>
          </w:p>
        </w:tc>
        <w:tc>
          <w:tcPr>
            <w:tcW w:w="0" w:type="auto"/>
            <w:vAlign w:val="center"/>
          </w:tcPr>
          <w:p w:rsidR="00A87BCC" w:rsidRPr="00323B7F" w:rsidRDefault="00A87BCC" w:rsidP="00323B7F">
            <w:pPr>
              <w:adjustRightInd w:val="0"/>
              <w:snapToGrid w:val="0"/>
              <w:jc w:val="center"/>
              <w:rPr>
                <w:rFonts w:ascii="宋体" w:hAnsi="宋体"/>
                <w:sz w:val="18"/>
                <w:szCs w:val="18"/>
              </w:rPr>
            </w:pPr>
            <w:proofErr w:type="gramStart"/>
            <w:r w:rsidRPr="00323B7F">
              <w:rPr>
                <w:rFonts w:ascii="宋体" w:hAnsi="宋体" w:hint="eastAsia"/>
                <w:sz w:val="18"/>
                <w:szCs w:val="18"/>
              </w:rPr>
              <w:t>雒</w:t>
            </w:r>
            <w:proofErr w:type="gramEnd"/>
            <w:r w:rsidRPr="00323B7F">
              <w:rPr>
                <w:rFonts w:ascii="宋体" w:hAnsi="宋体" w:hint="eastAsia"/>
                <w:sz w:val="18"/>
                <w:szCs w:val="18"/>
              </w:rPr>
              <w:t>鹏</w:t>
            </w:r>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男</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56</w:t>
            </w:r>
          </w:p>
        </w:tc>
        <w:tc>
          <w:tcPr>
            <w:tcW w:w="0" w:type="auto"/>
            <w:vAlign w:val="center"/>
          </w:tcPr>
          <w:p w:rsidR="00A87BCC" w:rsidRPr="00323B7F" w:rsidRDefault="00A87BCC" w:rsidP="00323B7F">
            <w:pPr>
              <w:adjustRightInd w:val="0"/>
              <w:snapToGrid w:val="0"/>
              <w:jc w:val="center"/>
              <w:rPr>
                <w:sz w:val="18"/>
                <w:szCs w:val="18"/>
              </w:rPr>
            </w:pPr>
            <w:r w:rsidRPr="00323B7F">
              <w:rPr>
                <w:rFonts w:ascii="宋体" w:hAnsi="宋体" w:hint="eastAsia"/>
                <w:sz w:val="18"/>
                <w:szCs w:val="18"/>
              </w:rPr>
              <w:t>副教授</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中国</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西北师范大学</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2015.3</w:t>
            </w:r>
            <w:r w:rsidRPr="00323B7F">
              <w:rPr>
                <w:rFonts w:ascii="宋体" w:hAnsi="宋体"/>
                <w:sz w:val="18"/>
                <w:szCs w:val="18"/>
              </w:rPr>
              <w:t>-</w:t>
            </w:r>
            <w:r w:rsidRPr="00323B7F">
              <w:rPr>
                <w:rFonts w:ascii="宋体" w:hAnsi="宋体" w:hint="eastAsia"/>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19</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李红</w:t>
            </w:r>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女</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42</w:t>
            </w:r>
          </w:p>
        </w:tc>
        <w:tc>
          <w:tcPr>
            <w:tcW w:w="0" w:type="auto"/>
            <w:vAlign w:val="center"/>
          </w:tcPr>
          <w:p w:rsidR="00A87BCC" w:rsidRPr="00323B7F" w:rsidRDefault="00A87BCC" w:rsidP="00323B7F">
            <w:pPr>
              <w:adjustRightInd w:val="0"/>
              <w:snapToGrid w:val="0"/>
              <w:jc w:val="center"/>
              <w:rPr>
                <w:sz w:val="18"/>
                <w:szCs w:val="18"/>
              </w:rPr>
            </w:pPr>
            <w:r w:rsidRPr="00323B7F">
              <w:rPr>
                <w:rFonts w:ascii="宋体" w:hAnsi="宋体" w:hint="eastAsia"/>
                <w:sz w:val="18"/>
                <w:szCs w:val="18"/>
              </w:rPr>
              <w:t>副教授</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中国</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咸阳师范</w:t>
            </w:r>
            <w:r w:rsidR="00323B7F">
              <w:rPr>
                <w:rFonts w:ascii="宋体" w:hAnsi="宋体" w:hint="eastAsia"/>
                <w:sz w:val="18"/>
                <w:szCs w:val="18"/>
              </w:rPr>
              <w:t>学院</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2016.3</w:t>
            </w:r>
            <w:r w:rsidRPr="00323B7F">
              <w:rPr>
                <w:rFonts w:ascii="宋体" w:hAnsi="宋体"/>
                <w:sz w:val="18"/>
                <w:szCs w:val="18"/>
              </w:rPr>
              <w:t>-</w:t>
            </w:r>
            <w:r w:rsidRPr="00323B7F">
              <w:rPr>
                <w:rFonts w:ascii="宋体" w:hAnsi="宋体" w:hint="eastAsia"/>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曹</w:t>
            </w:r>
            <w:r w:rsidRPr="00323B7F">
              <w:rPr>
                <w:rFonts w:ascii="宋体" w:eastAsia="宋体" w:hAnsi="宋体" w:cs="宋体" w:hint="eastAsia"/>
                <w:color w:val="000000"/>
                <w:sz w:val="18"/>
                <w:szCs w:val="18"/>
              </w:rPr>
              <w:t>云</w:t>
            </w:r>
            <w:r w:rsidRPr="00323B7F">
              <w:rPr>
                <w:rFonts w:ascii="___WRD_EMBED_SUB_38" w:eastAsia="___WRD_EMBED_SUB_38" w:hAnsi="___WRD_EMBED_SUB_38" w:cs="___WRD_EMBED_SUB_38" w:hint="eastAsia"/>
                <w:color w:val="000000"/>
                <w:sz w:val="18"/>
                <w:szCs w:val="18"/>
              </w:rPr>
              <w:t>江</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44</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高级工程师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323B7F" w:rsidP="00323B7F">
            <w:pPr>
              <w:adjustRightInd w:val="0"/>
              <w:snapToGrid w:val="0"/>
              <w:jc w:val="center"/>
              <w:rPr>
                <w:rFonts w:ascii="仿宋_GB2312" w:eastAsia="仿宋_GB2312" w:hAnsi="宋体" w:cs="宋体"/>
                <w:color w:val="000000"/>
                <w:sz w:val="18"/>
                <w:szCs w:val="18"/>
              </w:rPr>
            </w:pPr>
            <w:r>
              <w:rPr>
                <w:rFonts w:ascii="宋体" w:eastAsia="宋体" w:hAnsi="宋体" w:cs="宋体" w:hint="eastAsia"/>
                <w:color w:val="000000"/>
                <w:sz w:val="18"/>
                <w:szCs w:val="18"/>
              </w:rPr>
              <w:t>厦门大学</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2016.09-至今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lastRenderedPageBreak/>
              <w:t>21</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proofErr w:type="gramStart"/>
            <w:r w:rsidRPr="00323B7F">
              <w:rPr>
                <w:rFonts w:ascii="宋体" w:hAnsi="宋体" w:hint="eastAsia"/>
                <w:color w:val="000000"/>
                <w:sz w:val="18"/>
                <w:szCs w:val="18"/>
              </w:rPr>
              <w:t>冷本扎</w:t>
            </w:r>
            <w:proofErr w:type="gramEnd"/>
            <w:r w:rsidRPr="00323B7F">
              <w:rPr>
                <w:rFonts w:ascii="宋体" w:hAnsi="宋体" w:hint="eastAsia"/>
                <w:color w:val="000000"/>
                <w:sz w:val="18"/>
                <w:szCs w:val="18"/>
              </w:rPr>
              <w:t>西</w:t>
            </w:r>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w:t>
            </w:r>
            <w:r w:rsidRPr="00323B7F">
              <w:rPr>
                <w:rFonts w:ascii="宋体" w:hAnsi="宋体"/>
                <w:color w:val="000000" w:themeColor="text1"/>
                <w:sz w:val="18"/>
                <w:szCs w:val="18"/>
              </w:rPr>
              <w:t>学者</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color w:val="000000"/>
                <w:sz w:val="18"/>
                <w:szCs w:val="18"/>
              </w:rPr>
              <w:t>29</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hint="eastAsia"/>
                <w:color w:val="000000"/>
                <w:sz w:val="18"/>
                <w:szCs w:val="18"/>
              </w:rPr>
              <w:t>讲师</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color w:val="000000"/>
                <w:sz w:val="18"/>
                <w:szCs w:val="18"/>
              </w:rPr>
              <w:t>中国</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hint="eastAsia"/>
                <w:color w:val="000000"/>
                <w:sz w:val="18"/>
                <w:szCs w:val="18"/>
              </w:rPr>
              <w:t>甘肃民族</w:t>
            </w:r>
            <w:r w:rsidRPr="00323B7F">
              <w:rPr>
                <w:rFonts w:ascii="宋体" w:hAnsi="宋体"/>
                <w:color w:val="000000"/>
                <w:sz w:val="18"/>
                <w:szCs w:val="18"/>
              </w:rPr>
              <w:t>师范</w:t>
            </w:r>
            <w:r w:rsidR="00323B7F">
              <w:rPr>
                <w:rFonts w:ascii="宋体" w:hAnsi="宋体" w:hint="eastAsia"/>
                <w:color w:val="000000"/>
                <w:sz w:val="18"/>
                <w:szCs w:val="18"/>
              </w:rPr>
              <w:t>学院</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color w:val="000000"/>
                <w:sz w:val="18"/>
                <w:szCs w:val="18"/>
              </w:rPr>
              <w:t>2014.3-2014.9</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22</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proofErr w:type="gramStart"/>
            <w:r w:rsidRPr="00323B7F">
              <w:rPr>
                <w:rFonts w:ascii="宋体" w:hAnsi="宋体" w:hint="eastAsia"/>
                <w:color w:val="000000"/>
                <w:sz w:val="18"/>
                <w:szCs w:val="18"/>
              </w:rPr>
              <w:t>夏</w:t>
            </w:r>
            <w:r w:rsidRPr="00323B7F">
              <w:rPr>
                <w:rFonts w:ascii="宋体" w:hAnsi="宋体"/>
                <w:color w:val="000000"/>
                <w:sz w:val="18"/>
                <w:szCs w:val="18"/>
              </w:rPr>
              <w:t>吾</w:t>
            </w:r>
            <w:r w:rsidRPr="00323B7F">
              <w:rPr>
                <w:rFonts w:ascii="宋体" w:hAnsi="宋体" w:hint="eastAsia"/>
                <w:color w:val="000000"/>
                <w:sz w:val="18"/>
                <w:szCs w:val="18"/>
              </w:rPr>
              <w:t>李</w:t>
            </w:r>
            <w:proofErr w:type="gramEnd"/>
            <w:r w:rsidRPr="00323B7F">
              <w:rPr>
                <w:rFonts w:ascii="宋体" w:hAnsi="宋体"/>
                <w:color w:val="000000"/>
                <w:sz w:val="18"/>
                <w:szCs w:val="18"/>
              </w:rPr>
              <w:t>先</w:t>
            </w:r>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color w:val="000000"/>
                <w:sz w:val="18"/>
                <w:szCs w:val="18"/>
              </w:rPr>
              <w:t>男</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color w:val="000000"/>
                <w:sz w:val="18"/>
                <w:szCs w:val="18"/>
              </w:rPr>
              <w:t>46</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hint="eastAsia"/>
                <w:color w:val="000000"/>
                <w:sz w:val="18"/>
                <w:szCs w:val="18"/>
              </w:rPr>
              <w:t>副教授</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hint="eastAsia"/>
                <w:color w:val="000000"/>
                <w:sz w:val="18"/>
                <w:szCs w:val="18"/>
              </w:rPr>
              <w:t>甘肃民族</w:t>
            </w:r>
            <w:r w:rsidRPr="00323B7F">
              <w:rPr>
                <w:rFonts w:ascii="宋体" w:hAnsi="宋体"/>
                <w:color w:val="000000"/>
                <w:sz w:val="18"/>
                <w:szCs w:val="18"/>
              </w:rPr>
              <w:t>师范</w:t>
            </w:r>
            <w:r w:rsidR="00323B7F">
              <w:rPr>
                <w:rFonts w:ascii="宋体" w:hAnsi="宋体" w:hint="eastAsia"/>
                <w:color w:val="000000"/>
                <w:sz w:val="18"/>
                <w:szCs w:val="18"/>
              </w:rPr>
              <w:t>学院</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hint="eastAsia"/>
                <w:color w:val="000000"/>
                <w:sz w:val="18"/>
                <w:szCs w:val="18"/>
              </w:rPr>
              <w:t>2013.5-</w:t>
            </w:r>
            <w:r w:rsidRPr="00323B7F">
              <w:rPr>
                <w:rFonts w:ascii="宋体" w:hAnsi="宋体" w:hint="eastAsia"/>
                <w:color w:val="000000"/>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23</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hint="eastAsia"/>
                <w:color w:val="000000"/>
                <w:sz w:val="18"/>
                <w:szCs w:val="18"/>
              </w:rPr>
              <w:t>谷丰</w:t>
            </w:r>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color w:val="000000"/>
                <w:sz w:val="18"/>
                <w:szCs w:val="18"/>
              </w:rPr>
              <w:t>男</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color w:val="000000"/>
                <w:sz w:val="18"/>
                <w:szCs w:val="18"/>
              </w:rPr>
              <w:t>37</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hint="eastAsia"/>
                <w:color w:val="000000"/>
                <w:sz w:val="18"/>
                <w:szCs w:val="18"/>
              </w:rPr>
              <w:t>研究院</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hint="eastAsia"/>
                <w:color w:val="000000"/>
                <w:sz w:val="18"/>
                <w:szCs w:val="18"/>
              </w:rPr>
              <w:t>香港大学</w:t>
            </w:r>
          </w:p>
        </w:tc>
        <w:tc>
          <w:tcPr>
            <w:tcW w:w="0" w:type="auto"/>
            <w:vAlign w:val="center"/>
          </w:tcPr>
          <w:p w:rsidR="00A87BCC" w:rsidRPr="00323B7F" w:rsidRDefault="00A87BCC" w:rsidP="00323B7F">
            <w:pPr>
              <w:adjustRightInd w:val="0"/>
              <w:snapToGrid w:val="0"/>
              <w:jc w:val="center"/>
              <w:rPr>
                <w:rFonts w:ascii="宋体" w:hAnsi="宋体"/>
                <w:color w:val="000000"/>
                <w:sz w:val="18"/>
                <w:szCs w:val="18"/>
              </w:rPr>
            </w:pPr>
            <w:r w:rsidRPr="00323B7F">
              <w:rPr>
                <w:rFonts w:ascii="宋体" w:hAnsi="宋体" w:hint="eastAsia"/>
                <w:color w:val="000000"/>
                <w:sz w:val="18"/>
                <w:szCs w:val="18"/>
              </w:rPr>
              <w:t>2012.3</w:t>
            </w:r>
            <w:r w:rsidRPr="00323B7F">
              <w:rPr>
                <w:rFonts w:ascii="宋体" w:hAnsi="宋体"/>
                <w:color w:val="000000"/>
                <w:sz w:val="18"/>
                <w:szCs w:val="18"/>
              </w:rPr>
              <w:t>-</w:t>
            </w:r>
            <w:r w:rsidRPr="00323B7F">
              <w:rPr>
                <w:rFonts w:ascii="宋体" w:hAnsi="宋体" w:hint="eastAsia"/>
                <w:color w:val="000000"/>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24</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郭淑妮</w:t>
            </w:r>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女</w:t>
            </w:r>
          </w:p>
        </w:tc>
        <w:tc>
          <w:tcPr>
            <w:tcW w:w="0" w:type="auto"/>
            <w:vAlign w:val="center"/>
          </w:tcPr>
          <w:p w:rsidR="00A87BCC" w:rsidRPr="00323B7F" w:rsidRDefault="00AD6D3B" w:rsidP="00323B7F">
            <w:pPr>
              <w:adjustRightInd w:val="0"/>
              <w:snapToGrid w:val="0"/>
              <w:jc w:val="center"/>
              <w:rPr>
                <w:rFonts w:ascii="宋体" w:hAnsi="宋体"/>
                <w:sz w:val="18"/>
                <w:szCs w:val="18"/>
              </w:rPr>
            </w:pPr>
            <w:r>
              <w:rPr>
                <w:rFonts w:ascii="宋体" w:hAnsi="宋体" w:hint="eastAsia"/>
                <w:sz w:val="18"/>
                <w:szCs w:val="18"/>
              </w:rPr>
              <w:t>38</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讲师</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中国</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内蒙古民族大学</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2012.7</w:t>
            </w:r>
            <w:r w:rsidRPr="00323B7F">
              <w:rPr>
                <w:rFonts w:ascii="宋体" w:hAnsi="宋体"/>
                <w:sz w:val="18"/>
                <w:szCs w:val="18"/>
              </w:rPr>
              <w:t>-</w:t>
            </w:r>
            <w:r w:rsidRPr="00323B7F">
              <w:rPr>
                <w:rFonts w:ascii="宋体" w:hAnsi="宋体" w:hint="eastAsia"/>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25</w:t>
            </w:r>
          </w:p>
        </w:tc>
        <w:tc>
          <w:tcPr>
            <w:tcW w:w="0" w:type="auto"/>
            <w:vAlign w:val="center"/>
          </w:tcPr>
          <w:p w:rsidR="00A87BCC" w:rsidRPr="00323B7F" w:rsidRDefault="00A87BCC" w:rsidP="00323B7F">
            <w:pPr>
              <w:adjustRightInd w:val="0"/>
              <w:snapToGrid w:val="0"/>
              <w:jc w:val="center"/>
              <w:rPr>
                <w:rFonts w:ascii="宋体" w:hAnsi="宋体"/>
                <w:sz w:val="18"/>
                <w:szCs w:val="18"/>
              </w:rPr>
            </w:pPr>
            <w:proofErr w:type="gramStart"/>
            <w:r w:rsidRPr="00323B7F">
              <w:rPr>
                <w:rFonts w:ascii="宋体" w:hAnsi="宋体" w:hint="eastAsia"/>
                <w:sz w:val="18"/>
                <w:szCs w:val="18"/>
              </w:rPr>
              <w:t>王聪华</w:t>
            </w:r>
            <w:proofErr w:type="gramEnd"/>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男</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53</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教授</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中国</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西藏民族大学</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2013.2</w:t>
            </w:r>
            <w:r w:rsidRPr="00323B7F">
              <w:rPr>
                <w:rFonts w:ascii="宋体" w:hAnsi="宋体"/>
                <w:sz w:val="18"/>
                <w:szCs w:val="18"/>
              </w:rPr>
              <w:t>-</w:t>
            </w:r>
            <w:r w:rsidRPr="00323B7F">
              <w:rPr>
                <w:rFonts w:ascii="宋体" w:hAnsi="宋体" w:hint="eastAsia"/>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26</w:t>
            </w:r>
          </w:p>
        </w:tc>
        <w:tc>
          <w:tcPr>
            <w:tcW w:w="0" w:type="auto"/>
            <w:vAlign w:val="center"/>
          </w:tcPr>
          <w:p w:rsidR="00A87BCC" w:rsidRPr="00323B7F" w:rsidRDefault="00A87BCC" w:rsidP="00323B7F">
            <w:pPr>
              <w:adjustRightInd w:val="0"/>
              <w:snapToGrid w:val="0"/>
              <w:jc w:val="center"/>
              <w:rPr>
                <w:rFonts w:ascii="宋体" w:hAnsi="宋体"/>
                <w:sz w:val="18"/>
                <w:szCs w:val="18"/>
              </w:rPr>
            </w:pPr>
            <w:proofErr w:type="gramStart"/>
            <w:r w:rsidRPr="00323B7F">
              <w:rPr>
                <w:rFonts w:ascii="宋体" w:hAnsi="宋体" w:hint="eastAsia"/>
                <w:sz w:val="18"/>
                <w:szCs w:val="18"/>
              </w:rPr>
              <w:t>艾金勇</w:t>
            </w:r>
            <w:proofErr w:type="gramEnd"/>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男</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36</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讲师</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中国</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西藏民族大学</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2013.2</w:t>
            </w:r>
            <w:r w:rsidRPr="00323B7F">
              <w:rPr>
                <w:rFonts w:ascii="宋体" w:hAnsi="宋体"/>
                <w:sz w:val="18"/>
                <w:szCs w:val="18"/>
              </w:rPr>
              <w:t>-</w:t>
            </w:r>
            <w:r w:rsidRPr="00323B7F">
              <w:rPr>
                <w:rFonts w:ascii="宋体" w:hAnsi="宋体" w:hint="eastAsia"/>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27</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陈晓莹</w:t>
            </w:r>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女</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34</w:t>
            </w:r>
          </w:p>
        </w:tc>
        <w:tc>
          <w:tcPr>
            <w:tcW w:w="0" w:type="auto"/>
            <w:vAlign w:val="center"/>
          </w:tcPr>
          <w:p w:rsidR="00A87BCC" w:rsidRPr="00323B7F" w:rsidRDefault="00A87BCC" w:rsidP="00323B7F">
            <w:pPr>
              <w:adjustRightInd w:val="0"/>
              <w:snapToGrid w:val="0"/>
              <w:jc w:val="center"/>
              <w:rPr>
                <w:sz w:val="18"/>
                <w:szCs w:val="18"/>
              </w:rPr>
            </w:pPr>
            <w:r w:rsidRPr="00323B7F">
              <w:rPr>
                <w:rFonts w:ascii="宋体" w:hAnsi="宋体" w:hint="eastAsia"/>
                <w:sz w:val="18"/>
                <w:szCs w:val="18"/>
              </w:rPr>
              <w:t>讲师</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中国</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西藏民族大学</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2013.2</w:t>
            </w:r>
            <w:r w:rsidRPr="00323B7F">
              <w:rPr>
                <w:rFonts w:ascii="宋体" w:hAnsi="宋体"/>
                <w:sz w:val="18"/>
                <w:szCs w:val="18"/>
              </w:rPr>
              <w:t>-</w:t>
            </w:r>
            <w:r w:rsidRPr="00323B7F">
              <w:rPr>
                <w:rFonts w:ascii="宋体" w:hAnsi="宋体" w:hint="eastAsia"/>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28</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刘文香</w:t>
            </w:r>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女</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36</w:t>
            </w:r>
          </w:p>
        </w:tc>
        <w:tc>
          <w:tcPr>
            <w:tcW w:w="0" w:type="auto"/>
            <w:vAlign w:val="center"/>
          </w:tcPr>
          <w:p w:rsidR="00A87BCC" w:rsidRPr="00323B7F" w:rsidRDefault="00A87BCC" w:rsidP="00323B7F">
            <w:pPr>
              <w:adjustRightInd w:val="0"/>
              <w:snapToGrid w:val="0"/>
              <w:jc w:val="center"/>
              <w:rPr>
                <w:sz w:val="18"/>
                <w:szCs w:val="18"/>
              </w:rPr>
            </w:pPr>
            <w:r w:rsidRPr="00323B7F">
              <w:rPr>
                <w:rFonts w:ascii="宋体" w:hAnsi="宋体" w:hint="eastAsia"/>
                <w:sz w:val="18"/>
                <w:szCs w:val="18"/>
              </w:rPr>
              <w:t>讲师</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中国</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甘肃民族师范</w:t>
            </w:r>
            <w:r w:rsidR="00323B7F">
              <w:rPr>
                <w:rFonts w:ascii="宋体" w:hAnsi="宋体" w:hint="eastAsia"/>
                <w:color w:val="000000"/>
                <w:sz w:val="18"/>
                <w:szCs w:val="18"/>
              </w:rPr>
              <w:t>学院</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2013.6</w:t>
            </w:r>
            <w:r w:rsidRPr="00323B7F">
              <w:rPr>
                <w:rFonts w:ascii="宋体" w:hAnsi="宋体"/>
                <w:sz w:val="18"/>
                <w:szCs w:val="18"/>
              </w:rPr>
              <w:t>-</w:t>
            </w:r>
            <w:r w:rsidRPr="00323B7F">
              <w:rPr>
                <w:rFonts w:ascii="宋体" w:hAnsi="宋体" w:hint="eastAsia"/>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29</w:t>
            </w:r>
          </w:p>
        </w:tc>
        <w:tc>
          <w:tcPr>
            <w:tcW w:w="0" w:type="auto"/>
            <w:vAlign w:val="center"/>
          </w:tcPr>
          <w:p w:rsidR="00A87BCC" w:rsidRPr="00323B7F" w:rsidRDefault="00A87BCC" w:rsidP="00323B7F">
            <w:pPr>
              <w:adjustRightInd w:val="0"/>
              <w:snapToGrid w:val="0"/>
              <w:jc w:val="center"/>
              <w:rPr>
                <w:rFonts w:ascii="宋体" w:hAnsi="宋体"/>
                <w:sz w:val="18"/>
                <w:szCs w:val="18"/>
              </w:rPr>
            </w:pPr>
            <w:proofErr w:type="gramStart"/>
            <w:r w:rsidRPr="00323B7F">
              <w:rPr>
                <w:rFonts w:ascii="宋体" w:hAnsi="宋体" w:hint="eastAsia"/>
                <w:sz w:val="18"/>
                <w:szCs w:val="18"/>
              </w:rPr>
              <w:t>索南楞志</w:t>
            </w:r>
            <w:proofErr w:type="gramEnd"/>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男</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36</w:t>
            </w:r>
          </w:p>
        </w:tc>
        <w:tc>
          <w:tcPr>
            <w:tcW w:w="0" w:type="auto"/>
            <w:vAlign w:val="center"/>
          </w:tcPr>
          <w:p w:rsidR="00A87BCC" w:rsidRPr="00323B7F" w:rsidRDefault="00A87BCC" w:rsidP="00323B7F">
            <w:pPr>
              <w:adjustRightInd w:val="0"/>
              <w:snapToGrid w:val="0"/>
              <w:jc w:val="center"/>
              <w:rPr>
                <w:sz w:val="18"/>
                <w:szCs w:val="18"/>
              </w:rPr>
            </w:pPr>
            <w:r w:rsidRPr="00323B7F">
              <w:rPr>
                <w:rFonts w:ascii="宋体" w:hAnsi="宋体" w:hint="eastAsia"/>
                <w:sz w:val="18"/>
                <w:szCs w:val="18"/>
              </w:rPr>
              <w:t>讲师</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中国</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甘肃民族师范</w:t>
            </w:r>
            <w:r w:rsidR="00323B7F">
              <w:rPr>
                <w:rFonts w:ascii="宋体" w:hAnsi="宋体" w:hint="eastAsia"/>
                <w:color w:val="000000"/>
                <w:sz w:val="18"/>
                <w:szCs w:val="18"/>
              </w:rPr>
              <w:t>学院</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2013.6</w:t>
            </w:r>
            <w:r w:rsidRPr="00323B7F">
              <w:rPr>
                <w:rFonts w:ascii="宋体" w:hAnsi="宋体"/>
                <w:sz w:val="18"/>
                <w:szCs w:val="18"/>
              </w:rPr>
              <w:t>-</w:t>
            </w:r>
            <w:r w:rsidRPr="00323B7F">
              <w:rPr>
                <w:rFonts w:ascii="宋体" w:hAnsi="宋体" w:hint="eastAsia"/>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30</w:t>
            </w:r>
          </w:p>
        </w:tc>
        <w:tc>
          <w:tcPr>
            <w:tcW w:w="0" w:type="auto"/>
            <w:vAlign w:val="center"/>
          </w:tcPr>
          <w:p w:rsidR="00A87BCC" w:rsidRPr="00323B7F" w:rsidRDefault="00A87BCC" w:rsidP="00323B7F">
            <w:pPr>
              <w:adjustRightInd w:val="0"/>
              <w:snapToGrid w:val="0"/>
              <w:jc w:val="center"/>
              <w:rPr>
                <w:rFonts w:ascii="宋体" w:hAnsi="宋体"/>
                <w:sz w:val="18"/>
                <w:szCs w:val="18"/>
              </w:rPr>
            </w:pPr>
            <w:proofErr w:type="gramStart"/>
            <w:r w:rsidRPr="00323B7F">
              <w:rPr>
                <w:rFonts w:ascii="宋体" w:hAnsi="宋体" w:hint="eastAsia"/>
                <w:sz w:val="18"/>
                <w:szCs w:val="18"/>
              </w:rPr>
              <w:t>关却吉</w:t>
            </w:r>
            <w:proofErr w:type="gramEnd"/>
          </w:p>
        </w:tc>
        <w:tc>
          <w:tcPr>
            <w:tcW w:w="0" w:type="auto"/>
            <w:vAlign w:val="center"/>
          </w:tcPr>
          <w:p w:rsidR="00A87BCC" w:rsidRPr="00323B7F" w:rsidRDefault="00A87BCC" w:rsidP="00323B7F">
            <w:pPr>
              <w:adjustRightInd w:val="0"/>
              <w:snapToGrid w:val="0"/>
              <w:jc w:val="center"/>
              <w:rPr>
                <w:rFonts w:ascii="宋体" w:hAnsi="宋体"/>
                <w:color w:val="000000" w:themeColor="text1"/>
                <w:sz w:val="18"/>
                <w:szCs w:val="18"/>
              </w:rPr>
            </w:pPr>
            <w:r w:rsidRPr="00323B7F">
              <w:rPr>
                <w:rFonts w:ascii="宋体" w:hAnsi="宋体" w:hint="eastAsia"/>
                <w:color w:val="000000" w:themeColor="text1"/>
                <w:sz w:val="18"/>
                <w:szCs w:val="18"/>
              </w:rPr>
              <w:t>访问学者</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女</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34</w:t>
            </w:r>
          </w:p>
        </w:tc>
        <w:tc>
          <w:tcPr>
            <w:tcW w:w="0" w:type="auto"/>
            <w:vAlign w:val="center"/>
          </w:tcPr>
          <w:p w:rsidR="00A87BCC" w:rsidRPr="00323B7F" w:rsidRDefault="00A87BCC" w:rsidP="00323B7F">
            <w:pPr>
              <w:adjustRightInd w:val="0"/>
              <w:snapToGrid w:val="0"/>
              <w:jc w:val="center"/>
              <w:rPr>
                <w:sz w:val="18"/>
                <w:szCs w:val="18"/>
              </w:rPr>
            </w:pPr>
            <w:r w:rsidRPr="00323B7F">
              <w:rPr>
                <w:rFonts w:ascii="宋体" w:hAnsi="宋体" w:hint="eastAsia"/>
                <w:sz w:val="18"/>
                <w:szCs w:val="18"/>
              </w:rPr>
              <w:t>讲师</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sz w:val="18"/>
                <w:szCs w:val="18"/>
              </w:rPr>
              <w:t>中国</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甘肃民族师范</w:t>
            </w:r>
            <w:r w:rsidR="00323B7F">
              <w:rPr>
                <w:rFonts w:ascii="宋体" w:hAnsi="宋体" w:hint="eastAsia"/>
                <w:color w:val="000000"/>
                <w:sz w:val="18"/>
                <w:szCs w:val="18"/>
              </w:rPr>
              <w:t>学院</w:t>
            </w:r>
          </w:p>
        </w:tc>
        <w:tc>
          <w:tcPr>
            <w:tcW w:w="0" w:type="auto"/>
            <w:vAlign w:val="center"/>
          </w:tcPr>
          <w:p w:rsidR="00A87BCC" w:rsidRPr="00323B7F" w:rsidRDefault="00A87BCC" w:rsidP="00323B7F">
            <w:pPr>
              <w:adjustRightInd w:val="0"/>
              <w:snapToGrid w:val="0"/>
              <w:jc w:val="center"/>
              <w:rPr>
                <w:rFonts w:ascii="宋体" w:hAnsi="宋体"/>
                <w:sz w:val="18"/>
                <w:szCs w:val="18"/>
              </w:rPr>
            </w:pPr>
            <w:r w:rsidRPr="00323B7F">
              <w:rPr>
                <w:rFonts w:ascii="宋体" w:hAnsi="宋体" w:hint="eastAsia"/>
                <w:sz w:val="18"/>
                <w:szCs w:val="18"/>
              </w:rPr>
              <w:t>2013.6</w:t>
            </w:r>
            <w:r w:rsidRPr="00323B7F">
              <w:rPr>
                <w:rFonts w:ascii="宋体" w:hAnsi="宋体"/>
                <w:sz w:val="18"/>
                <w:szCs w:val="18"/>
              </w:rPr>
              <w:t>-</w:t>
            </w:r>
            <w:r w:rsidRPr="00323B7F">
              <w:rPr>
                <w:rFonts w:ascii="宋体" w:hAnsi="宋体" w:hint="eastAsia"/>
                <w:sz w:val="18"/>
                <w:szCs w:val="18"/>
              </w:rPr>
              <w:t>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color w:val="000000"/>
                <w:sz w:val="18"/>
                <w:szCs w:val="18"/>
              </w:rPr>
            </w:pPr>
            <w:r w:rsidRPr="00323B7F">
              <w:rPr>
                <w:rFonts w:hint="eastAsia"/>
                <w:color w:val="000000"/>
                <w:sz w:val="18"/>
                <w:szCs w:val="18"/>
              </w:rPr>
              <w:t>3</w:t>
            </w:r>
            <w:r w:rsidRPr="00323B7F">
              <w:rPr>
                <w:color w:val="000000"/>
                <w:sz w:val="18"/>
                <w:szCs w:val="18"/>
              </w:rPr>
              <w:t>1</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proofErr w:type="gramStart"/>
            <w:r w:rsidRPr="00323B7F">
              <w:rPr>
                <w:rFonts w:ascii="宋体" w:eastAsia="宋体" w:hAnsi="宋体" w:cs="宋体" w:hint="eastAsia"/>
                <w:color w:val="000000"/>
                <w:sz w:val="18"/>
                <w:szCs w:val="18"/>
              </w:rPr>
              <w:t>喇秉</w:t>
            </w:r>
            <w:proofErr w:type="gramEnd"/>
            <w:r w:rsidRPr="00323B7F">
              <w:rPr>
                <w:rFonts w:ascii="宋体" w:eastAsia="宋体" w:hAnsi="宋体" w:cs="宋体" w:hint="eastAsia"/>
                <w:color w:val="000000"/>
                <w:sz w:val="18"/>
                <w:szCs w:val="18"/>
              </w:rPr>
              <w:t>军</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41</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高级工程师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甘肃同元</w:t>
            </w:r>
            <w:r w:rsidRPr="00323B7F">
              <w:rPr>
                <w:rFonts w:ascii="___WRD_EMBED_SUB_46" w:eastAsia="___WRD_EMBED_SUB_46" w:hAnsi="___WRD_EMBED_SUB_46" w:cs="___WRD_EMBED_SUB_46" w:hint="eastAsia"/>
                <w:color w:val="000000"/>
                <w:sz w:val="18"/>
                <w:szCs w:val="18"/>
              </w:rPr>
              <w:t>信息</w:t>
            </w:r>
            <w:r w:rsidRPr="00323B7F">
              <w:rPr>
                <w:rFonts w:ascii="宋体" w:eastAsia="宋体" w:hAnsi="宋体" w:cs="宋体" w:hint="eastAsia"/>
                <w:color w:val="000000"/>
                <w:sz w:val="18"/>
                <w:szCs w:val="18"/>
              </w:rPr>
              <w:t>系统技术有限公司</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2016.09-至今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color w:val="000000"/>
                <w:sz w:val="18"/>
                <w:szCs w:val="18"/>
              </w:rPr>
            </w:pPr>
            <w:r w:rsidRPr="00323B7F">
              <w:rPr>
                <w:rFonts w:hint="eastAsia"/>
                <w:color w:val="000000"/>
                <w:sz w:val="18"/>
                <w:szCs w:val="18"/>
              </w:rPr>
              <w:t>3</w:t>
            </w:r>
            <w:r w:rsidRPr="00323B7F">
              <w:rPr>
                <w:color w:val="000000"/>
                <w:sz w:val="18"/>
                <w:szCs w:val="18"/>
              </w:rPr>
              <w:t>2</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窦嵘</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女</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43</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高级工程师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甘肃同元</w:t>
            </w:r>
            <w:r w:rsidRPr="00323B7F">
              <w:rPr>
                <w:rFonts w:ascii="___WRD_EMBED_SUB_46" w:eastAsia="___WRD_EMBED_SUB_46" w:hAnsi="___WRD_EMBED_SUB_46" w:cs="___WRD_EMBED_SUB_46" w:hint="eastAsia"/>
                <w:color w:val="000000"/>
                <w:sz w:val="18"/>
                <w:szCs w:val="18"/>
              </w:rPr>
              <w:t>信息</w:t>
            </w:r>
            <w:r w:rsidRPr="00323B7F">
              <w:rPr>
                <w:rFonts w:ascii="宋体" w:eastAsia="宋体" w:hAnsi="宋体" w:cs="宋体" w:hint="eastAsia"/>
                <w:color w:val="000000"/>
                <w:sz w:val="18"/>
                <w:szCs w:val="18"/>
              </w:rPr>
              <w:t>系统技术有限公司</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2016.09-至今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color w:val="000000"/>
                <w:sz w:val="18"/>
                <w:szCs w:val="18"/>
              </w:rPr>
            </w:pPr>
            <w:r w:rsidRPr="00323B7F">
              <w:rPr>
                <w:rFonts w:hint="eastAsia"/>
                <w:color w:val="000000"/>
                <w:sz w:val="18"/>
                <w:szCs w:val="18"/>
              </w:rPr>
              <w:t>3</w:t>
            </w:r>
            <w:r w:rsidRPr="00323B7F">
              <w:rPr>
                <w:color w:val="000000"/>
                <w:sz w:val="18"/>
                <w:szCs w:val="18"/>
              </w:rPr>
              <w:t>3</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拉送拉</w:t>
            </w:r>
            <w:proofErr w:type="gramStart"/>
            <w:r w:rsidRPr="00323B7F">
              <w:rPr>
                <w:rFonts w:ascii="宋体" w:eastAsia="宋体" w:hAnsi="宋体" w:cs="宋体" w:hint="eastAsia"/>
                <w:color w:val="000000"/>
                <w:sz w:val="18"/>
                <w:szCs w:val="18"/>
              </w:rPr>
              <w:t>旦</w:t>
            </w:r>
            <w:proofErr w:type="gramEnd"/>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42</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工程师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甘肃同元</w:t>
            </w:r>
            <w:r w:rsidRPr="00323B7F">
              <w:rPr>
                <w:rFonts w:ascii="___WRD_EMBED_SUB_46" w:eastAsia="___WRD_EMBED_SUB_46" w:hAnsi="___WRD_EMBED_SUB_46" w:cs="___WRD_EMBED_SUB_46" w:hint="eastAsia"/>
                <w:color w:val="000000"/>
                <w:sz w:val="18"/>
                <w:szCs w:val="18"/>
              </w:rPr>
              <w:t>信息</w:t>
            </w:r>
            <w:r w:rsidRPr="00323B7F">
              <w:rPr>
                <w:rFonts w:ascii="宋体" w:eastAsia="宋体" w:hAnsi="宋体" w:cs="宋体" w:hint="eastAsia"/>
                <w:color w:val="000000"/>
                <w:sz w:val="18"/>
                <w:szCs w:val="18"/>
              </w:rPr>
              <w:t>系统技术有限公司</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2016.09-至今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color w:val="000000"/>
                <w:sz w:val="18"/>
                <w:szCs w:val="18"/>
              </w:rPr>
            </w:pPr>
            <w:r w:rsidRPr="00323B7F">
              <w:rPr>
                <w:rFonts w:hint="eastAsia"/>
                <w:color w:val="000000"/>
                <w:sz w:val="18"/>
                <w:szCs w:val="18"/>
              </w:rPr>
              <w:t>3</w:t>
            </w:r>
            <w:r w:rsidRPr="00323B7F">
              <w:rPr>
                <w:color w:val="000000"/>
                <w:sz w:val="18"/>
                <w:szCs w:val="18"/>
              </w:rPr>
              <w:t>4</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朱生银</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40</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工程师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甘肃同元</w:t>
            </w:r>
            <w:r w:rsidRPr="00323B7F">
              <w:rPr>
                <w:rFonts w:ascii="___WRD_EMBED_SUB_46" w:eastAsia="___WRD_EMBED_SUB_46" w:hAnsi="___WRD_EMBED_SUB_46" w:cs="___WRD_EMBED_SUB_46" w:hint="eastAsia"/>
                <w:color w:val="000000"/>
                <w:sz w:val="18"/>
                <w:szCs w:val="18"/>
              </w:rPr>
              <w:t>信息</w:t>
            </w:r>
            <w:r w:rsidRPr="00323B7F">
              <w:rPr>
                <w:rFonts w:ascii="宋体" w:eastAsia="宋体" w:hAnsi="宋体" w:cs="宋体" w:hint="eastAsia"/>
                <w:color w:val="000000"/>
                <w:sz w:val="18"/>
                <w:szCs w:val="18"/>
              </w:rPr>
              <w:t>系统技术有限公司</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2016.09-至今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color w:val="000000"/>
                <w:sz w:val="18"/>
                <w:szCs w:val="18"/>
              </w:rPr>
            </w:pPr>
            <w:r w:rsidRPr="00323B7F">
              <w:rPr>
                <w:rFonts w:hint="eastAsia"/>
                <w:color w:val="000000"/>
                <w:sz w:val="18"/>
                <w:szCs w:val="18"/>
              </w:rPr>
              <w:t>3</w:t>
            </w:r>
            <w:r w:rsidRPr="00323B7F">
              <w:rPr>
                <w:color w:val="000000"/>
                <w:sz w:val="18"/>
                <w:szCs w:val="18"/>
              </w:rPr>
              <w:t>5</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proofErr w:type="gramStart"/>
            <w:r w:rsidRPr="00323B7F">
              <w:rPr>
                <w:rFonts w:ascii="宋体" w:eastAsia="宋体" w:hAnsi="宋体" w:cs="宋体" w:hint="eastAsia"/>
                <w:color w:val="000000"/>
                <w:sz w:val="18"/>
                <w:szCs w:val="18"/>
              </w:rPr>
              <w:t>李晓蓬</w:t>
            </w:r>
            <w:proofErr w:type="gramEnd"/>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48</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高级项目经</w:t>
            </w:r>
            <w:r w:rsidRPr="00323B7F">
              <w:rPr>
                <w:rFonts w:ascii="___WRD_EMBED_SUB_46" w:eastAsia="___WRD_EMBED_SUB_46" w:hAnsi="___WRD_EMBED_SUB_46" w:cs="___WRD_EMBED_SUB_46" w:hint="eastAsia"/>
                <w:color w:val="000000"/>
                <w:sz w:val="18"/>
                <w:szCs w:val="18"/>
              </w:rPr>
              <w:t>理</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兰州冠云科技发展有限公司</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2016.09-至今</w:t>
            </w:r>
          </w:p>
        </w:tc>
      </w:tr>
      <w:tr w:rsidR="00A87BCC" w:rsidRPr="00323B7F" w:rsidTr="00323B7F">
        <w:trPr>
          <w:trHeight w:val="624"/>
          <w:jc w:val="center"/>
        </w:trPr>
        <w:tc>
          <w:tcPr>
            <w:tcW w:w="0" w:type="auto"/>
            <w:vAlign w:val="center"/>
          </w:tcPr>
          <w:p w:rsidR="00A87BCC" w:rsidRPr="00323B7F" w:rsidRDefault="00A87BCC" w:rsidP="00323B7F">
            <w:pPr>
              <w:adjustRightInd w:val="0"/>
              <w:snapToGrid w:val="0"/>
              <w:jc w:val="center"/>
              <w:rPr>
                <w:color w:val="000000"/>
                <w:sz w:val="18"/>
                <w:szCs w:val="18"/>
              </w:rPr>
            </w:pPr>
            <w:r w:rsidRPr="00323B7F">
              <w:rPr>
                <w:rFonts w:hint="eastAsia"/>
                <w:color w:val="000000"/>
                <w:sz w:val="18"/>
                <w:szCs w:val="18"/>
              </w:rPr>
              <w:t>3</w:t>
            </w:r>
            <w:r w:rsidRPr="00323B7F">
              <w:rPr>
                <w:color w:val="000000"/>
                <w:sz w:val="18"/>
                <w:szCs w:val="18"/>
              </w:rPr>
              <w:t>6</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proofErr w:type="gramStart"/>
            <w:r w:rsidRPr="00323B7F">
              <w:rPr>
                <w:rFonts w:ascii="宋体" w:eastAsia="宋体" w:hAnsi="宋体" w:cs="宋体" w:hint="eastAsia"/>
                <w:color w:val="000000"/>
                <w:sz w:val="18"/>
                <w:szCs w:val="18"/>
              </w:rPr>
              <w:t>曹晓杉</w:t>
            </w:r>
            <w:proofErr w:type="gramEnd"/>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43</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高级工程师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兰州冠云科技发展有限公司</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2016.09-至今</w:t>
            </w:r>
          </w:p>
        </w:tc>
      </w:tr>
      <w:tr w:rsidR="00A87BCC" w:rsidRPr="00323B7F" w:rsidTr="00323B7F">
        <w:trPr>
          <w:trHeight w:val="399"/>
          <w:jc w:val="center"/>
        </w:trPr>
        <w:tc>
          <w:tcPr>
            <w:tcW w:w="0" w:type="auto"/>
            <w:vAlign w:val="center"/>
          </w:tcPr>
          <w:p w:rsidR="00A87BCC" w:rsidRPr="00323B7F" w:rsidRDefault="00A87BCC" w:rsidP="00323B7F">
            <w:pPr>
              <w:adjustRightInd w:val="0"/>
              <w:snapToGrid w:val="0"/>
              <w:jc w:val="center"/>
              <w:rPr>
                <w:color w:val="000000"/>
                <w:sz w:val="18"/>
                <w:szCs w:val="18"/>
              </w:rPr>
            </w:pPr>
            <w:r w:rsidRPr="00323B7F">
              <w:rPr>
                <w:rFonts w:hint="eastAsia"/>
                <w:color w:val="000000"/>
                <w:sz w:val="18"/>
                <w:szCs w:val="18"/>
              </w:rPr>
              <w:t>3</w:t>
            </w:r>
            <w:r w:rsidRPr="00323B7F">
              <w:rPr>
                <w:color w:val="000000"/>
                <w:sz w:val="18"/>
                <w:szCs w:val="18"/>
              </w:rPr>
              <w:t>7</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proofErr w:type="gramStart"/>
            <w:r w:rsidRPr="00323B7F">
              <w:rPr>
                <w:rFonts w:ascii="宋体" w:eastAsia="宋体" w:hAnsi="宋体" w:cs="宋体" w:hint="eastAsia"/>
                <w:color w:val="000000"/>
                <w:sz w:val="18"/>
                <w:szCs w:val="18"/>
              </w:rPr>
              <w:t>杨喜强</w:t>
            </w:r>
            <w:proofErr w:type="gramEnd"/>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45</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总经</w:t>
            </w:r>
            <w:r w:rsidRPr="00323B7F">
              <w:rPr>
                <w:rFonts w:ascii="___WRD_EMBED_SUB_46" w:eastAsia="___WRD_EMBED_SUB_46" w:hAnsi="___WRD_EMBED_SUB_46" w:cs="___WRD_EMBED_SUB_46" w:hint="eastAsia"/>
                <w:color w:val="000000"/>
                <w:sz w:val="18"/>
                <w:szCs w:val="18"/>
              </w:rPr>
              <w:t>理</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兰州冠云科技发展有限公司</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2016.09-至今</w:t>
            </w:r>
          </w:p>
        </w:tc>
      </w:tr>
      <w:tr w:rsidR="00A87BCC" w:rsidRPr="00323B7F" w:rsidTr="00323B7F">
        <w:trPr>
          <w:trHeight w:val="478"/>
          <w:jc w:val="center"/>
        </w:trPr>
        <w:tc>
          <w:tcPr>
            <w:tcW w:w="0" w:type="auto"/>
            <w:vAlign w:val="center"/>
          </w:tcPr>
          <w:p w:rsidR="00A87BCC" w:rsidRPr="00323B7F" w:rsidRDefault="00A87BCC" w:rsidP="00323B7F">
            <w:pPr>
              <w:adjustRightInd w:val="0"/>
              <w:snapToGrid w:val="0"/>
              <w:jc w:val="center"/>
              <w:rPr>
                <w:color w:val="000000"/>
                <w:sz w:val="18"/>
                <w:szCs w:val="18"/>
              </w:rPr>
            </w:pPr>
            <w:r w:rsidRPr="00323B7F">
              <w:rPr>
                <w:rFonts w:hint="eastAsia"/>
                <w:color w:val="000000"/>
                <w:sz w:val="18"/>
                <w:szCs w:val="18"/>
              </w:rPr>
              <w:t>3</w:t>
            </w:r>
            <w:r w:rsidRPr="00323B7F">
              <w:rPr>
                <w:color w:val="000000"/>
                <w:sz w:val="18"/>
                <w:szCs w:val="18"/>
              </w:rPr>
              <w:t>8</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马伟</w:t>
            </w:r>
            <w:r w:rsidRPr="00323B7F">
              <w:rPr>
                <w:rFonts w:ascii="___WRD_EMBED_SUB_46" w:eastAsia="___WRD_EMBED_SUB_46" w:hAnsi="___WRD_EMBED_SUB_46" w:cs="___WRD_EMBED_SUB_46" w:hint="eastAsia"/>
                <w:color w:val="000000"/>
                <w:sz w:val="18"/>
                <w:szCs w:val="18"/>
              </w:rPr>
              <w:t>年</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44</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工程师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兰州冠云科技发展有限公司</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2016.09-至今</w:t>
            </w:r>
          </w:p>
        </w:tc>
      </w:tr>
      <w:tr w:rsidR="00A87BCC" w:rsidRPr="00323B7F" w:rsidTr="00323B7F">
        <w:trPr>
          <w:trHeight w:val="558"/>
          <w:jc w:val="center"/>
        </w:trPr>
        <w:tc>
          <w:tcPr>
            <w:tcW w:w="0" w:type="auto"/>
            <w:vAlign w:val="center"/>
          </w:tcPr>
          <w:p w:rsidR="00A87BCC" w:rsidRPr="00323B7F" w:rsidRDefault="00A87BCC" w:rsidP="00323B7F">
            <w:pPr>
              <w:adjustRightInd w:val="0"/>
              <w:snapToGrid w:val="0"/>
              <w:jc w:val="center"/>
              <w:rPr>
                <w:color w:val="000000"/>
                <w:sz w:val="18"/>
                <w:szCs w:val="18"/>
              </w:rPr>
            </w:pPr>
            <w:r w:rsidRPr="00323B7F">
              <w:rPr>
                <w:rFonts w:hint="eastAsia"/>
                <w:color w:val="000000"/>
                <w:sz w:val="18"/>
                <w:szCs w:val="18"/>
              </w:rPr>
              <w:t>3</w:t>
            </w:r>
            <w:r w:rsidRPr="00323B7F">
              <w:rPr>
                <w:color w:val="000000"/>
                <w:sz w:val="18"/>
                <w:szCs w:val="18"/>
              </w:rPr>
              <w:t>9</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曹金柱</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29</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高级工程师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北京冠</w:t>
            </w:r>
            <w:proofErr w:type="gramStart"/>
            <w:r w:rsidRPr="00323B7F">
              <w:rPr>
                <w:rFonts w:ascii="宋体" w:eastAsia="宋体" w:hAnsi="宋体" w:cs="宋体" w:hint="eastAsia"/>
                <w:color w:val="000000"/>
                <w:sz w:val="18"/>
                <w:szCs w:val="18"/>
              </w:rPr>
              <w:t>一</w:t>
            </w:r>
            <w:proofErr w:type="gramEnd"/>
            <w:r w:rsidRPr="00323B7F">
              <w:rPr>
                <w:rFonts w:ascii="宋体" w:eastAsia="宋体" w:hAnsi="宋体" w:cs="宋体" w:hint="eastAsia"/>
                <w:color w:val="000000"/>
                <w:sz w:val="18"/>
                <w:szCs w:val="18"/>
              </w:rPr>
              <w:t>科仪商贸有限公司</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2016.09-至今</w:t>
            </w:r>
          </w:p>
        </w:tc>
      </w:tr>
      <w:tr w:rsidR="00A87BCC" w:rsidRPr="00323B7F" w:rsidTr="00323B7F">
        <w:trPr>
          <w:trHeight w:val="482"/>
          <w:jc w:val="center"/>
        </w:trPr>
        <w:tc>
          <w:tcPr>
            <w:tcW w:w="0" w:type="auto"/>
            <w:vAlign w:val="center"/>
          </w:tcPr>
          <w:p w:rsidR="00A87BCC" w:rsidRPr="00323B7F" w:rsidRDefault="00A87BCC" w:rsidP="00323B7F">
            <w:pPr>
              <w:adjustRightInd w:val="0"/>
              <w:snapToGrid w:val="0"/>
              <w:jc w:val="center"/>
              <w:rPr>
                <w:color w:val="000000"/>
                <w:sz w:val="18"/>
                <w:szCs w:val="18"/>
              </w:rPr>
            </w:pPr>
            <w:r w:rsidRPr="00323B7F">
              <w:rPr>
                <w:rFonts w:hint="eastAsia"/>
                <w:color w:val="000000"/>
                <w:sz w:val="18"/>
                <w:szCs w:val="18"/>
              </w:rPr>
              <w:t>4</w:t>
            </w:r>
            <w:r w:rsidRPr="00323B7F">
              <w:rPr>
                <w:color w:val="000000"/>
                <w:sz w:val="18"/>
                <w:szCs w:val="18"/>
              </w:rPr>
              <w:t>0</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张绪增</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43</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高级工程师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北京冠</w:t>
            </w:r>
            <w:proofErr w:type="gramStart"/>
            <w:r w:rsidRPr="00323B7F">
              <w:rPr>
                <w:rFonts w:ascii="宋体" w:eastAsia="宋体" w:hAnsi="宋体" w:cs="宋体" w:hint="eastAsia"/>
                <w:color w:val="000000"/>
                <w:sz w:val="18"/>
                <w:szCs w:val="18"/>
              </w:rPr>
              <w:t>一</w:t>
            </w:r>
            <w:proofErr w:type="gramEnd"/>
            <w:r w:rsidRPr="00323B7F">
              <w:rPr>
                <w:rFonts w:ascii="宋体" w:eastAsia="宋体" w:hAnsi="宋体" w:cs="宋体" w:hint="eastAsia"/>
                <w:color w:val="000000"/>
                <w:sz w:val="18"/>
                <w:szCs w:val="18"/>
              </w:rPr>
              <w:t>科仪商贸有限公司</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2016.09-至今</w:t>
            </w:r>
          </w:p>
        </w:tc>
      </w:tr>
      <w:tr w:rsidR="00A87BCC" w:rsidRPr="00323B7F" w:rsidTr="00323B7F">
        <w:trPr>
          <w:trHeight w:val="420"/>
          <w:jc w:val="center"/>
        </w:trPr>
        <w:tc>
          <w:tcPr>
            <w:tcW w:w="0" w:type="auto"/>
            <w:vAlign w:val="center"/>
          </w:tcPr>
          <w:p w:rsidR="00A87BCC" w:rsidRPr="00323B7F" w:rsidRDefault="00A87BCC" w:rsidP="00323B7F">
            <w:pPr>
              <w:adjustRightInd w:val="0"/>
              <w:snapToGrid w:val="0"/>
              <w:jc w:val="center"/>
              <w:rPr>
                <w:color w:val="000000"/>
                <w:sz w:val="18"/>
                <w:szCs w:val="18"/>
              </w:rPr>
            </w:pPr>
            <w:r w:rsidRPr="00323B7F">
              <w:rPr>
                <w:rFonts w:hint="eastAsia"/>
                <w:color w:val="000000"/>
                <w:sz w:val="18"/>
                <w:szCs w:val="18"/>
              </w:rPr>
              <w:t>4</w:t>
            </w:r>
            <w:r w:rsidRPr="00323B7F">
              <w:rPr>
                <w:color w:val="000000"/>
                <w:sz w:val="18"/>
                <w:szCs w:val="18"/>
              </w:rPr>
              <w:t>1</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朱洪林</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themeColor="text1"/>
                <w:sz w:val="18"/>
                <w:szCs w:val="18"/>
              </w:rPr>
            </w:pPr>
            <w:r w:rsidRPr="00323B7F">
              <w:rPr>
                <w:rFonts w:hint="eastAsia"/>
                <w:color w:val="000000" w:themeColor="text1"/>
                <w:sz w:val="18"/>
                <w:szCs w:val="18"/>
              </w:rPr>
              <w:t>其</w:t>
            </w:r>
            <w:r w:rsidRPr="00323B7F">
              <w:rPr>
                <w:rFonts w:ascii="宋体" w:eastAsia="宋体" w:hAnsi="宋体" w:cs="宋体" w:hint="eastAsia"/>
                <w:color w:val="000000" w:themeColor="text1"/>
                <w:sz w:val="18"/>
                <w:szCs w:val="18"/>
              </w:rPr>
              <w:t>他</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男</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56</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高级工程师</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中国</w:t>
            </w:r>
          </w:p>
        </w:tc>
        <w:tc>
          <w:tcPr>
            <w:tcW w:w="0" w:type="auto"/>
            <w:vAlign w:val="center"/>
          </w:tcPr>
          <w:p w:rsidR="00A87BCC" w:rsidRPr="00323B7F" w:rsidRDefault="00A87BCC" w:rsidP="00323B7F">
            <w:pPr>
              <w:adjustRightInd w:val="0"/>
              <w:snapToGrid w:val="0"/>
              <w:jc w:val="center"/>
              <w:rPr>
                <w:rFonts w:ascii="仿宋_GB2312" w:eastAsia="仿宋_GB2312" w:hAnsi="宋体" w:cs="宋体"/>
                <w:color w:val="000000"/>
                <w:sz w:val="18"/>
                <w:szCs w:val="18"/>
              </w:rPr>
            </w:pPr>
            <w:r w:rsidRPr="00323B7F">
              <w:rPr>
                <w:rFonts w:ascii="宋体" w:eastAsia="宋体" w:hAnsi="宋体" w:cs="宋体" w:hint="eastAsia"/>
                <w:color w:val="000000"/>
                <w:sz w:val="18"/>
                <w:szCs w:val="18"/>
              </w:rPr>
              <w:t>兰州冠云科技发展有限公司</w:t>
            </w:r>
          </w:p>
        </w:tc>
        <w:tc>
          <w:tcPr>
            <w:tcW w:w="0" w:type="auto"/>
            <w:vAlign w:val="center"/>
          </w:tcPr>
          <w:p w:rsidR="00A87BCC" w:rsidRPr="00323B7F" w:rsidRDefault="00A87BCC" w:rsidP="00323B7F">
            <w:pPr>
              <w:adjustRightInd w:val="0"/>
              <w:snapToGrid w:val="0"/>
              <w:jc w:val="center"/>
              <w:rPr>
                <w:rFonts w:ascii="宋体" w:eastAsia="宋体" w:hAnsi="宋体" w:cs="宋体"/>
                <w:color w:val="000000"/>
                <w:sz w:val="18"/>
                <w:szCs w:val="18"/>
              </w:rPr>
            </w:pPr>
            <w:r w:rsidRPr="00323B7F">
              <w:rPr>
                <w:rFonts w:hint="eastAsia"/>
                <w:color w:val="000000"/>
                <w:sz w:val="18"/>
                <w:szCs w:val="18"/>
              </w:rPr>
              <w:t>2017.09-至今</w:t>
            </w:r>
          </w:p>
        </w:tc>
      </w:tr>
    </w:tbl>
    <w:p w:rsidR="00A87BCC" w:rsidRDefault="00A87BCC" w:rsidP="00C16A5E">
      <w:pPr>
        <w:adjustRightInd w:val="0"/>
        <w:snapToGrid w:val="0"/>
        <w:ind w:firstLineChars="200" w:firstLine="420"/>
        <w:rPr>
          <w:rFonts w:ascii="Times New Roman" w:eastAsia="楷体_GB2312" w:hAnsi="Times New Roman" w:cs="Times New Roman"/>
          <w:kern w:val="0"/>
          <w:szCs w:val="20"/>
        </w:rPr>
      </w:pPr>
    </w:p>
    <w:p w:rsidR="00FF7235" w:rsidRPr="00D21349" w:rsidRDefault="008974FF" w:rsidP="00C16A5E">
      <w:pPr>
        <w:adjustRightInd w:val="0"/>
        <w:snapToGrid w:val="0"/>
        <w:ind w:firstLineChars="200" w:firstLine="420"/>
        <w:rPr>
          <w:rFonts w:ascii="Times New Roman" w:eastAsia="楷体_GB2312" w:hAnsi="Times New Roman" w:cs="Times New Roman"/>
          <w:sz w:val="28"/>
          <w:szCs w:val="24"/>
        </w:rPr>
      </w:pPr>
      <w:r w:rsidRPr="00D21349">
        <w:rPr>
          <w:rFonts w:ascii="Times New Roman" w:eastAsia="楷体_GB2312" w:hAnsi="Times New Roman" w:cs="Times New Roman"/>
          <w:kern w:val="0"/>
          <w:szCs w:val="20"/>
        </w:rPr>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）流动人员包括</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博士后研究人员、访问学者、其他</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三种类型，请按照以上三种类型进行人员排序。（</w:t>
      </w:r>
      <w:r w:rsidRPr="00D21349">
        <w:rPr>
          <w:rFonts w:ascii="Times New Roman" w:eastAsia="楷体_GB2312" w:hAnsi="Times New Roman" w:cs="Times New Roman"/>
          <w:kern w:val="0"/>
          <w:szCs w:val="20"/>
        </w:rPr>
        <w:t>2</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szCs w:val="24"/>
        </w:rPr>
        <w:t>在</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实验室工作期限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在实验室工作的</w:t>
      </w:r>
      <w:r w:rsidR="0079667A" w:rsidRPr="00D21349">
        <w:rPr>
          <w:rFonts w:ascii="Times New Roman" w:eastAsia="楷体_GB2312" w:hAnsi="Times New Roman" w:cs="Times New Roman"/>
          <w:szCs w:val="24"/>
        </w:rPr>
        <w:t>协议</w:t>
      </w:r>
      <w:r w:rsidRPr="00D21349">
        <w:rPr>
          <w:rFonts w:ascii="Times New Roman" w:eastAsia="楷体_GB2312" w:hAnsi="Times New Roman" w:cs="Times New Roman"/>
          <w:szCs w:val="24"/>
        </w:rPr>
        <w:t>起止时间。</w:t>
      </w:r>
    </w:p>
    <w:p w:rsidR="00E42852" w:rsidRPr="00D21349" w:rsidRDefault="00E42852" w:rsidP="00323B7F">
      <w:pPr>
        <w:adjustRightInd w:val="0"/>
        <w:snapToGrid w:val="0"/>
        <w:ind w:rightChars="50" w:right="105"/>
        <w:rPr>
          <w:rFonts w:ascii="Times New Roman" w:eastAsia="楷体_GB2312" w:hAnsi="Times New Roman" w:cs="Times New Roman"/>
          <w:sz w:val="28"/>
          <w:szCs w:val="24"/>
        </w:rPr>
      </w:pPr>
      <w:r w:rsidRPr="00D21349">
        <w:rPr>
          <w:rFonts w:ascii="Times New Roman" w:eastAsia="黑体" w:hAnsi="Times New Roman" w:cs="Times New Roman"/>
          <w:b/>
          <w:sz w:val="32"/>
          <w:szCs w:val="24"/>
        </w:rPr>
        <w:lastRenderedPageBreak/>
        <w:t>四、学科发展与人才培养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1A19B8">
        <w:trPr>
          <w:trHeight w:val="558"/>
        </w:trPr>
        <w:tc>
          <w:tcPr>
            <w:tcW w:w="8522" w:type="dxa"/>
          </w:tcPr>
          <w:p w:rsidR="00E4285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1274B5" w:rsidRPr="00D21349">
              <w:rPr>
                <w:rFonts w:ascii="Times New Roman" w:eastAsia="楷体_GB2312" w:hAnsi="Times New Roman" w:cs="Times New Roman"/>
                <w:sz w:val="24"/>
                <w:szCs w:val="24"/>
              </w:rPr>
              <w:t>实验室所依托学科的</w:t>
            </w:r>
            <w:r w:rsidR="00DC178E" w:rsidRPr="00D21349">
              <w:rPr>
                <w:rFonts w:ascii="Times New Roman" w:eastAsia="楷体_GB2312" w:hAnsi="Times New Roman" w:cs="Times New Roman"/>
                <w:sz w:val="24"/>
                <w:szCs w:val="24"/>
              </w:rPr>
              <w:t>年度</w:t>
            </w:r>
            <w:r w:rsidR="00C05265" w:rsidRPr="00D21349">
              <w:rPr>
                <w:rFonts w:ascii="Times New Roman" w:eastAsia="楷体_GB2312" w:hAnsi="Times New Roman" w:cs="Times New Roman"/>
                <w:sz w:val="24"/>
                <w:szCs w:val="24"/>
              </w:rPr>
              <w:t>发展</w:t>
            </w:r>
            <w:r w:rsidR="00E42852" w:rsidRPr="00D21349">
              <w:rPr>
                <w:rFonts w:ascii="Times New Roman" w:eastAsia="楷体_GB2312" w:hAnsi="Times New Roman" w:cs="Times New Roman"/>
                <w:sz w:val="24"/>
                <w:szCs w:val="24"/>
              </w:rPr>
              <w:t>情况</w:t>
            </w:r>
            <w:r w:rsidR="001274B5" w:rsidRPr="00D21349">
              <w:rPr>
                <w:rFonts w:ascii="Times New Roman" w:eastAsia="楷体_GB2312" w:hAnsi="Times New Roman" w:cs="Times New Roman"/>
                <w:sz w:val="24"/>
                <w:szCs w:val="24"/>
              </w:rPr>
              <w:t>，</w:t>
            </w:r>
            <w:r w:rsidR="00DC178E" w:rsidRPr="00D21349">
              <w:rPr>
                <w:rFonts w:ascii="Times New Roman" w:eastAsia="楷体_GB2312" w:hAnsi="Times New Roman" w:cs="Times New Roman"/>
                <w:sz w:val="24"/>
                <w:szCs w:val="24"/>
              </w:rPr>
              <w:t>包括科学研究对学科建设的支撑作用，</w:t>
            </w:r>
            <w:r w:rsidR="004E0D1B" w:rsidRPr="00D21349">
              <w:rPr>
                <w:rFonts w:ascii="Times New Roman" w:eastAsia="楷体_GB2312" w:hAnsi="Times New Roman" w:cs="Times New Roman"/>
                <w:sz w:val="24"/>
                <w:szCs w:val="24"/>
              </w:rPr>
              <w:t>以及</w:t>
            </w:r>
            <w:r w:rsidR="00E42852" w:rsidRPr="00D21349">
              <w:rPr>
                <w:rFonts w:ascii="Times New Roman" w:eastAsia="楷体_GB2312" w:hAnsi="Times New Roman" w:cs="Times New Roman"/>
                <w:sz w:val="24"/>
                <w:szCs w:val="24"/>
              </w:rPr>
              <w:t>推动学科交叉与新兴学科建设的情况</w:t>
            </w:r>
            <w:r w:rsidR="004E0D1B" w:rsidRPr="00D21349">
              <w:rPr>
                <w:rFonts w:ascii="Times New Roman" w:eastAsia="楷体_GB2312" w:hAnsi="Times New Roman" w:cs="Times New Roman"/>
                <w:sz w:val="24"/>
                <w:szCs w:val="24"/>
              </w:rPr>
              <w:t>。</w:t>
            </w:r>
          </w:p>
          <w:p w:rsidR="00593E6A" w:rsidRPr="00825A16" w:rsidRDefault="00593E6A" w:rsidP="00C701E0">
            <w:pPr>
              <w:adjustRightInd w:val="0"/>
              <w:snapToGrid w:val="0"/>
              <w:spacing w:line="440" w:lineRule="exact"/>
              <w:ind w:firstLineChars="200" w:firstLine="420"/>
              <w:rPr>
                <w:rFonts w:ascii="宋体" w:eastAsia="宋体" w:hAnsi="宋体"/>
              </w:rPr>
            </w:pPr>
            <w:r w:rsidRPr="00825A16">
              <w:rPr>
                <w:rFonts w:ascii="宋体" w:eastAsia="宋体" w:hAnsi="宋体" w:hint="eastAsia"/>
              </w:rPr>
              <w:t>实验室</w:t>
            </w:r>
            <w:r w:rsidR="00C701E0">
              <w:rPr>
                <w:rFonts w:ascii="宋体" w:eastAsia="宋体" w:hAnsi="宋体" w:hint="eastAsia"/>
              </w:rPr>
              <w:t>作为西北民族大学</w:t>
            </w:r>
            <w:r w:rsidR="00C701E0" w:rsidRPr="00825A16">
              <w:rPr>
                <w:rFonts w:ascii="宋体" w:eastAsia="宋体" w:hAnsi="宋体"/>
              </w:rPr>
              <w:t>计算机科学与技术</w:t>
            </w:r>
            <w:r w:rsidR="00C701E0">
              <w:rPr>
                <w:rFonts w:ascii="宋体" w:eastAsia="宋体" w:hAnsi="宋体" w:hint="eastAsia"/>
              </w:rPr>
              <w:t>一级</w:t>
            </w:r>
            <w:r w:rsidR="00C701E0" w:rsidRPr="00825A16">
              <w:rPr>
                <w:rFonts w:ascii="宋体" w:eastAsia="宋体" w:hAnsi="宋体"/>
              </w:rPr>
              <w:t>学科</w:t>
            </w:r>
            <w:r w:rsidR="00C701E0">
              <w:rPr>
                <w:rFonts w:ascii="宋体" w:eastAsia="宋体" w:hAnsi="宋体" w:hint="eastAsia"/>
              </w:rPr>
              <w:t>建设单位</w:t>
            </w:r>
            <w:r w:rsidR="00C701E0" w:rsidRPr="00825A16">
              <w:rPr>
                <w:rFonts w:ascii="宋体" w:eastAsia="宋体" w:hAnsi="宋体"/>
              </w:rPr>
              <w:t>，协同数学、物理学、软件工程、控制科学与工程、信息与通信工程、电气工程、教育学等学科，发展信息技术，打造计算机科学与技术学科群。</w:t>
            </w:r>
            <w:r w:rsidR="00C701E0">
              <w:rPr>
                <w:rFonts w:ascii="宋体" w:eastAsia="宋体" w:hAnsi="宋体" w:hint="eastAsia"/>
              </w:rPr>
              <w:t>同时协同建设</w:t>
            </w:r>
            <w:r w:rsidRPr="00825A16">
              <w:rPr>
                <w:rFonts w:ascii="宋体" w:eastAsia="宋体" w:hAnsi="宋体" w:hint="eastAsia"/>
              </w:rPr>
              <w:t>“中国语言文学”学科</w:t>
            </w:r>
            <w:r w:rsidR="00C701E0">
              <w:rPr>
                <w:rFonts w:ascii="宋体" w:eastAsia="宋体" w:hAnsi="宋体" w:hint="eastAsia"/>
              </w:rPr>
              <w:t>，</w:t>
            </w:r>
            <w:r w:rsidRPr="00825A16">
              <w:rPr>
                <w:rFonts w:ascii="宋体" w:eastAsia="宋体" w:hAnsi="宋体" w:hint="eastAsia"/>
              </w:rPr>
              <w:t>设有中国语言文学博士后流动站，负责我校二级学科“语言学及应用语言</w:t>
            </w:r>
            <w:r w:rsidR="00933950">
              <w:rPr>
                <w:rFonts w:ascii="宋体" w:eastAsia="宋体" w:hAnsi="宋体" w:hint="eastAsia"/>
              </w:rPr>
              <w:t>学”博</w:t>
            </w:r>
            <w:r w:rsidR="00C701E0">
              <w:rPr>
                <w:rFonts w:ascii="宋体" w:eastAsia="宋体" w:hAnsi="宋体" w:hint="eastAsia"/>
              </w:rPr>
              <w:t>、</w:t>
            </w:r>
            <w:r w:rsidR="00933950">
              <w:rPr>
                <w:rFonts w:ascii="宋体" w:eastAsia="宋体" w:hAnsi="宋体" w:hint="eastAsia"/>
              </w:rPr>
              <w:t>硕士学位点建设工作。中国语言文学是我校重点建设的特色学科。</w:t>
            </w:r>
            <w:r w:rsidRPr="00825A16">
              <w:rPr>
                <w:rFonts w:ascii="宋体" w:eastAsia="宋体" w:hAnsi="宋体" w:hint="eastAsia"/>
              </w:rPr>
              <w:t>学科以建设</w:t>
            </w:r>
            <w:r w:rsidRPr="00825A16">
              <w:rPr>
                <w:rFonts w:ascii="宋体" w:eastAsia="宋体" w:hAnsi="宋体"/>
              </w:rPr>
              <w:t>“特</w:t>
            </w:r>
            <w:r w:rsidRPr="00825A16">
              <w:rPr>
                <w:rFonts w:ascii="宋体" w:eastAsia="宋体" w:hAnsi="宋体" w:hint="eastAsia"/>
              </w:rPr>
              <w:t>色鲜明、国内一流</w:t>
            </w:r>
            <w:r w:rsidRPr="00825A16">
              <w:rPr>
                <w:rFonts w:ascii="宋体" w:eastAsia="宋体" w:hAnsi="宋体"/>
              </w:rPr>
              <w:t>”的高水平研究型实验室为目标，以“</w:t>
            </w:r>
            <w:r w:rsidRPr="00825A16">
              <w:rPr>
                <w:rFonts w:ascii="宋体" w:eastAsia="宋体" w:hAnsi="宋体" w:hint="eastAsia"/>
              </w:rPr>
              <w:t>卓越少数民族人才培养计划</w:t>
            </w:r>
            <w:r w:rsidRPr="00825A16">
              <w:rPr>
                <w:rFonts w:ascii="宋体" w:eastAsia="宋体" w:hAnsi="宋体"/>
              </w:rPr>
              <w:t>”为先</w:t>
            </w:r>
            <w:r w:rsidRPr="00825A16">
              <w:rPr>
                <w:rFonts w:ascii="宋体" w:eastAsia="宋体" w:hAnsi="宋体" w:hint="eastAsia"/>
              </w:rPr>
              <w:t>导，在人才培养、科学研究、社会服务、国际交流等方面形成了自己的特色与优势、为国家民族信息处理领域做出了突出的贡献。实验室通过跨多学科交叉融合，形成了民族语言和口传文化数字化研究、民族语言和民族多语人认知机制研究、汉语方言信息化研究等新型研究方向。以不同学科和高校联合开展科学研究为指导思想，实验室与清华大学信息学院、中科院自动化所、香港大学和香港理工大学联合培养复合型人才，在相互促进发展的同时也推动学科交叉的发展。</w:t>
            </w:r>
          </w:p>
          <w:p w:rsidR="00593E6A" w:rsidRPr="00825A16" w:rsidRDefault="00593E6A" w:rsidP="00C701E0">
            <w:pPr>
              <w:adjustRightInd w:val="0"/>
              <w:snapToGrid w:val="0"/>
              <w:spacing w:line="440" w:lineRule="exact"/>
              <w:ind w:firstLineChars="200" w:firstLine="420"/>
              <w:rPr>
                <w:rFonts w:ascii="宋体" w:eastAsia="宋体" w:hAnsi="宋体"/>
              </w:rPr>
            </w:pPr>
            <w:r w:rsidRPr="00825A16">
              <w:rPr>
                <w:rFonts w:ascii="宋体" w:eastAsia="宋体" w:hAnsi="宋体" w:hint="eastAsia"/>
              </w:rPr>
              <w:t>学科发展</w:t>
            </w:r>
            <w:r w:rsidR="00C701E0">
              <w:rPr>
                <w:rFonts w:ascii="宋体" w:eastAsia="宋体" w:hAnsi="宋体" w:hint="eastAsia"/>
              </w:rPr>
              <w:t>的基本理念</w:t>
            </w:r>
            <w:r w:rsidRPr="00825A16">
              <w:rPr>
                <w:rFonts w:ascii="宋体" w:eastAsia="宋体" w:hAnsi="宋体" w:hint="eastAsia"/>
              </w:rPr>
              <w:t>：计算机科学与技术一流学科协同数学、物理学、软件工程、控制科学与工程、信息与通信工程、电气工程、教育学等学科，面向国家重大战略需求，密切关注大数据、人工智能等信息科学技术动态和前沿，以民族地区信息技术人才的培养、新工科师资队伍的建设、民族地区社会经济发展问题的建模与研究、社会服务与文化传承创新，以及国际交流合作等作为学科群建设的重点和关键。聚焦西部及民族地区经济、社会、文化发展的需求，不断优化学科布局、凝聚学科内涵，提升信息科学学科建设的水平。紧扣高校教育发展趋势，履行信息技术人才培养为核心的各项职能，解决社会发展中潜在的信息技术问题，实现民族地区不同层次人才链、创新链和产业链的对接，将信息技术学科的理论、方法和技术优势转化为创新优势、创业优势和文化建设优势，促进民族地区产业结构的优化调整。</w:t>
            </w:r>
          </w:p>
          <w:p w:rsidR="00593E6A" w:rsidRPr="00825A16" w:rsidRDefault="00593E6A" w:rsidP="00C701E0">
            <w:pPr>
              <w:adjustRightInd w:val="0"/>
              <w:snapToGrid w:val="0"/>
              <w:spacing w:line="440" w:lineRule="exact"/>
              <w:ind w:firstLineChars="200" w:firstLine="420"/>
              <w:rPr>
                <w:rFonts w:ascii="宋体" w:eastAsia="宋体" w:hAnsi="宋体"/>
              </w:rPr>
            </w:pPr>
            <w:r w:rsidRPr="00825A16">
              <w:rPr>
                <w:rFonts w:ascii="宋体" w:eastAsia="宋体" w:hAnsi="宋体" w:hint="eastAsia"/>
              </w:rPr>
              <w:t>今后将在五个研究方向：</w:t>
            </w:r>
            <w:r w:rsidRPr="00825A16">
              <w:rPr>
                <w:rFonts w:ascii="宋体" w:eastAsia="宋体" w:hAnsi="宋体"/>
              </w:rPr>
              <w:t>1）民族语言文字信息技术；2）“互联网+”社会服务；3）图像处理与计算机视觉；4）复杂系统与智能计算；5）嵌入式系统与计算机控制。从以下9个方面实现民族信息技术研究与应用的重大突破：</w:t>
            </w:r>
          </w:p>
          <w:p w:rsidR="00593E6A" w:rsidRPr="00825A16" w:rsidRDefault="00593E6A" w:rsidP="00C701E0">
            <w:pPr>
              <w:adjustRightInd w:val="0"/>
              <w:snapToGrid w:val="0"/>
              <w:spacing w:line="440" w:lineRule="exact"/>
              <w:ind w:firstLineChars="200" w:firstLine="420"/>
              <w:rPr>
                <w:rFonts w:ascii="宋体" w:eastAsia="宋体" w:hAnsi="宋体"/>
              </w:rPr>
            </w:pPr>
            <w:r w:rsidRPr="00825A16">
              <w:rPr>
                <w:rFonts w:ascii="宋体" w:eastAsia="宋体" w:hAnsi="宋体" w:hint="eastAsia"/>
              </w:rPr>
              <w:t>（</w:t>
            </w:r>
            <w:r w:rsidRPr="00825A16">
              <w:rPr>
                <w:rFonts w:ascii="宋体" w:eastAsia="宋体" w:hAnsi="宋体"/>
              </w:rPr>
              <w:t>1）多模态民族语音生理研究；</w:t>
            </w:r>
          </w:p>
          <w:p w:rsidR="00593E6A" w:rsidRPr="00825A16" w:rsidRDefault="00593E6A" w:rsidP="00C701E0">
            <w:pPr>
              <w:adjustRightInd w:val="0"/>
              <w:snapToGrid w:val="0"/>
              <w:spacing w:line="440" w:lineRule="exact"/>
              <w:ind w:firstLineChars="200" w:firstLine="420"/>
              <w:rPr>
                <w:rFonts w:ascii="宋体" w:eastAsia="宋体" w:hAnsi="宋体"/>
              </w:rPr>
            </w:pPr>
            <w:r w:rsidRPr="00825A16">
              <w:rPr>
                <w:rFonts w:ascii="宋体" w:eastAsia="宋体" w:hAnsi="宋体" w:hint="eastAsia"/>
              </w:rPr>
              <w:t>（</w:t>
            </w:r>
            <w:r w:rsidRPr="00825A16">
              <w:rPr>
                <w:rFonts w:ascii="宋体" w:eastAsia="宋体" w:hAnsi="宋体"/>
              </w:rPr>
              <w:t>2）民族语言信息处理及应用研究；</w:t>
            </w:r>
          </w:p>
          <w:p w:rsidR="00593E6A" w:rsidRPr="00825A16" w:rsidRDefault="00593E6A" w:rsidP="00C701E0">
            <w:pPr>
              <w:adjustRightInd w:val="0"/>
              <w:snapToGrid w:val="0"/>
              <w:spacing w:line="440" w:lineRule="exact"/>
              <w:ind w:firstLineChars="200" w:firstLine="420"/>
              <w:rPr>
                <w:rFonts w:ascii="宋体" w:eastAsia="宋体" w:hAnsi="宋体"/>
              </w:rPr>
            </w:pPr>
            <w:r w:rsidRPr="00825A16">
              <w:rPr>
                <w:rFonts w:ascii="宋体" w:eastAsia="宋体" w:hAnsi="宋体" w:hint="eastAsia"/>
              </w:rPr>
              <w:t>（</w:t>
            </w:r>
            <w:r w:rsidRPr="00825A16">
              <w:rPr>
                <w:rFonts w:ascii="宋体" w:eastAsia="宋体" w:hAnsi="宋体"/>
              </w:rPr>
              <w:t>3）“一带一路”多语言跨境电商智能服务平台；</w:t>
            </w:r>
          </w:p>
          <w:p w:rsidR="00593E6A" w:rsidRPr="00825A16" w:rsidRDefault="00593E6A" w:rsidP="00C701E0">
            <w:pPr>
              <w:adjustRightInd w:val="0"/>
              <w:snapToGrid w:val="0"/>
              <w:spacing w:line="440" w:lineRule="exact"/>
              <w:ind w:firstLineChars="200" w:firstLine="420"/>
              <w:rPr>
                <w:rFonts w:ascii="宋体" w:eastAsia="宋体" w:hAnsi="宋体"/>
              </w:rPr>
            </w:pPr>
            <w:r w:rsidRPr="00825A16">
              <w:rPr>
                <w:rFonts w:ascii="宋体" w:eastAsia="宋体" w:hAnsi="宋体" w:hint="eastAsia"/>
              </w:rPr>
              <w:t>（</w:t>
            </w:r>
            <w:r w:rsidRPr="00825A16">
              <w:rPr>
                <w:rFonts w:ascii="宋体" w:eastAsia="宋体" w:hAnsi="宋体"/>
              </w:rPr>
              <w:t>4）民族教育大数据与人工智能应用研究；</w:t>
            </w:r>
          </w:p>
          <w:p w:rsidR="00593E6A" w:rsidRPr="00825A16" w:rsidRDefault="00593E6A" w:rsidP="00C701E0">
            <w:pPr>
              <w:adjustRightInd w:val="0"/>
              <w:snapToGrid w:val="0"/>
              <w:spacing w:line="440" w:lineRule="exact"/>
              <w:ind w:firstLineChars="200" w:firstLine="420"/>
              <w:rPr>
                <w:rFonts w:ascii="宋体" w:eastAsia="宋体" w:hAnsi="宋体"/>
              </w:rPr>
            </w:pPr>
            <w:r w:rsidRPr="00825A16">
              <w:rPr>
                <w:rFonts w:ascii="宋体" w:eastAsia="宋体" w:hAnsi="宋体" w:hint="eastAsia"/>
              </w:rPr>
              <w:t>（</w:t>
            </w:r>
            <w:r w:rsidRPr="00825A16">
              <w:rPr>
                <w:rFonts w:ascii="宋体" w:eastAsia="宋体" w:hAnsi="宋体"/>
              </w:rPr>
              <w:t>5）基于机器视觉的民族文献数字化保护及应用研究；</w:t>
            </w:r>
          </w:p>
          <w:p w:rsidR="00593E6A" w:rsidRPr="00825A16" w:rsidRDefault="00593E6A" w:rsidP="00C701E0">
            <w:pPr>
              <w:adjustRightInd w:val="0"/>
              <w:snapToGrid w:val="0"/>
              <w:spacing w:line="440" w:lineRule="exact"/>
              <w:ind w:firstLineChars="200" w:firstLine="420"/>
              <w:rPr>
                <w:rFonts w:ascii="宋体" w:eastAsia="宋体" w:hAnsi="宋体"/>
              </w:rPr>
            </w:pPr>
            <w:r w:rsidRPr="00825A16">
              <w:rPr>
                <w:rFonts w:ascii="宋体" w:eastAsia="宋体" w:hAnsi="宋体" w:hint="eastAsia"/>
              </w:rPr>
              <w:lastRenderedPageBreak/>
              <w:t>（</w:t>
            </w:r>
            <w:r w:rsidRPr="00825A16">
              <w:rPr>
                <w:rFonts w:ascii="宋体" w:eastAsia="宋体" w:hAnsi="宋体"/>
              </w:rPr>
              <w:t>6）面向区域、民族人口健康的大数据分析；</w:t>
            </w:r>
          </w:p>
          <w:p w:rsidR="00593E6A" w:rsidRPr="00825A16" w:rsidRDefault="00593E6A" w:rsidP="00C701E0">
            <w:pPr>
              <w:adjustRightInd w:val="0"/>
              <w:snapToGrid w:val="0"/>
              <w:spacing w:line="440" w:lineRule="exact"/>
              <w:ind w:firstLineChars="200" w:firstLine="420"/>
              <w:rPr>
                <w:rFonts w:ascii="宋体" w:eastAsia="宋体" w:hAnsi="宋体"/>
              </w:rPr>
            </w:pPr>
            <w:r w:rsidRPr="00825A16">
              <w:rPr>
                <w:rFonts w:ascii="宋体" w:eastAsia="宋体" w:hAnsi="宋体" w:hint="eastAsia"/>
              </w:rPr>
              <w:t>（</w:t>
            </w:r>
            <w:r w:rsidRPr="00825A16">
              <w:rPr>
                <w:rFonts w:ascii="宋体" w:eastAsia="宋体" w:hAnsi="宋体"/>
              </w:rPr>
              <w:t>7）西部生态环境保护中数字建模及智能计算；</w:t>
            </w:r>
          </w:p>
          <w:p w:rsidR="00593E6A" w:rsidRPr="00825A16" w:rsidRDefault="00593E6A" w:rsidP="00C701E0">
            <w:pPr>
              <w:adjustRightInd w:val="0"/>
              <w:snapToGrid w:val="0"/>
              <w:spacing w:line="440" w:lineRule="exact"/>
              <w:ind w:firstLineChars="200" w:firstLine="420"/>
              <w:rPr>
                <w:rFonts w:ascii="宋体" w:eastAsia="宋体" w:hAnsi="宋体"/>
              </w:rPr>
            </w:pPr>
            <w:r w:rsidRPr="00825A16">
              <w:rPr>
                <w:rFonts w:ascii="宋体" w:eastAsia="宋体" w:hAnsi="宋体" w:hint="eastAsia"/>
              </w:rPr>
              <w:t>（</w:t>
            </w:r>
            <w:r w:rsidRPr="00825A16">
              <w:rPr>
                <w:rFonts w:ascii="宋体" w:eastAsia="宋体" w:hAnsi="宋体"/>
              </w:rPr>
              <w:t>8）西部民族地区生产环境信息采集与控制系统研究；</w:t>
            </w:r>
          </w:p>
          <w:p w:rsidR="00593E6A" w:rsidRPr="00825A16" w:rsidRDefault="00593E6A" w:rsidP="00C701E0">
            <w:pPr>
              <w:adjustRightInd w:val="0"/>
              <w:snapToGrid w:val="0"/>
              <w:spacing w:line="440" w:lineRule="exact"/>
              <w:ind w:firstLineChars="200" w:firstLine="420"/>
              <w:rPr>
                <w:rFonts w:ascii="宋体" w:eastAsia="宋体" w:hAnsi="宋体"/>
              </w:rPr>
            </w:pPr>
            <w:r w:rsidRPr="00825A16">
              <w:rPr>
                <w:rFonts w:ascii="宋体" w:eastAsia="宋体" w:hAnsi="宋体" w:hint="eastAsia"/>
              </w:rPr>
              <w:t>（</w:t>
            </w:r>
            <w:r w:rsidRPr="00825A16">
              <w:rPr>
                <w:rFonts w:ascii="宋体" w:eastAsia="宋体" w:hAnsi="宋体"/>
              </w:rPr>
              <w:t>9）信息材料与嵌入式系统在西部民族地区的应用研发。</w:t>
            </w:r>
          </w:p>
          <w:p w:rsidR="00593E6A" w:rsidRPr="00825A16" w:rsidRDefault="00593E6A" w:rsidP="00C701E0">
            <w:pPr>
              <w:adjustRightInd w:val="0"/>
              <w:snapToGrid w:val="0"/>
              <w:spacing w:line="440" w:lineRule="exact"/>
              <w:ind w:firstLineChars="200" w:firstLine="420"/>
              <w:rPr>
                <w:rFonts w:ascii="宋体" w:eastAsia="宋体" w:hAnsi="宋体"/>
              </w:rPr>
            </w:pPr>
            <w:r w:rsidRPr="00825A16">
              <w:rPr>
                <w:rFonts w:ascii="宋体" w:eastAsia="宋体" w:hAnsi="宋体" w:hint="eastAsia"/>
              </w:rPr>
              <w:t>引领面向应用的信息技术产业进步，促进西部民族地区信息技术发展。建设一支扎根西部、服务民族的优秀人才队伍，形成充满活力的高水平创新团队和创新群体，为民族地区培养出各级各类适用的优秀信息技术人才。将计算机科学与技术学科群建成特色鲜明、不可替代、国内知名的一流学科。</w:t>
            </w:r>
          </w:p>
          <w:p w:rsidR="001A19B8" w:rsidRPr="001A19B8" w:rsidRDefault="001A19B8" w:rsidP="00C701E0">
            <w:pPr>
              <w:adjustRightInd w:val="0"/>
              <w:snapToGrid w:val="0"/>
              <w:spacing w:line="440" w:lineRule="exact"/>
              <w:ind w:firstLineChars="200" w:firstLine="420"/>
              <w:rPr>
                <w:rFonts w:ascii="宋体" w:eastAsia="宋体" w:hAnsi="宋体"/>
              </w:rPr>
            </w:pPr>
            <w:r w:rsidRPr="001A19B8">
              <w:rPr>
                <w:rFonts w:ascii="宋体" w:eastAsia="宋体" w:hAnsi="宋体" w:hint="eastAsia"/>
              </w:rPr>
              <w:t>本学科</w:t>
            </w:r>
            <w:r w:rsidR="00C701E0">
              <w:rPr>
                <w:rFonts w:ascii="宋体" w:eastAsia="宋体" w:hAnsi="宋体" w:hint="eastAsia"/>
              </w:rPr>
              <w:t>预期</w:t>
            </w:r>
            <w:r w:rsidRPr="001A19B8">
              <w:rPr>
                <w:rFonts w:ascii="宋体" w:eastAsia="宋体" w:hAnsi="宋体" w:hint="eastAsia"/>
              </w:rPr>
              <w:t>建设目标：</w:t>
            </w:r>
            <w:r w:rsidRPr="001A19B8">
              <w:rPr>
                <w:rFonts w:ascii="宋体" w:eastAsia="宋体" w:hAnsi="宋体"/>
              </w:rPr>
              <w:t>2023年力争获批计算机科学与技术一级学科博士点、2030年计算机科学与技术学科进入国家一流学科行列、2050年力争使本学科达到国际一流水平。建设内容包括引进学术顶尖人才、打造学科带头人和学术带头人、学术骨干的培育、形成高水平研究及教学团队等师资队伍的建设，以及争创一流本科工程、打造“卓越而有灵魂的研究生教育”、力争教育教学改革和课程建设等人才的培养。</w:t>
            </w:r>
          </w:p>
          <w:p w:rsidR="001A19B8" w:rsidRPr="001A19B8" w:rsidRDefault="001A19B8" w:rsidP="00C701E0">
            <w:pPr>
              <w:adjustRightInd w:val="0"/>
              <w:snapToGrid w:val="0"/>
              <w:spacing w:line="440" w:lineRule="exact"/>
              <w:ind w:firstLineChars="200" w:firstLine="420"/>
              <w:rPr>
                <w:rFonts w:ascii="宋体" w:eastAsia="宋体" w:hAnsi="宋体"/>
              </w:rPr>
            </w:pPr>
            <w:r w:rsidRPr="001A19B8">
              <w:rPr>
                <w:rFonts w:ascii="宋体" w:eastAsia="宋体" w:hAnsi="宋体" w:hint="eastAsia"/>
              </w:rPr>
              <w:t>瞄准具有国际影响力的“一带一路”特色农产品多语言电子商务平台，得到甘肃省大力支持，获批“丝绸之路信息港</w:t>
            </w:r>
            <w:r w:rsidRPr="001A19B8">
              <w:rPr>
                <w:rFonts w:ascii="宋体" w:eastAsia="宋体" w:hAnsi="宋体"/>
              </w:rPr>
              <w:t>---大数据研究中心”、“丝绸之路信息港---中西亚信息研究中心”、“甘肃省生态环境智联网工程研究中心”等三个研究中心。在民族语言文字信息技术、“互联网+”社会服务、图像处理与计算机视觉、复杂系统与智能计算、嵌入式系统与计算机控制等多方向融合发展；在多语言跨境电商智能服务平台、健康大数据分析及应用、西部生态环境保护、生产环境信息采集与控制系统应用等方面逐步开展社会服务；在多模态民族语音生理研究、民族文化数字</w:t>
            </w:r>
            <w:r w:rsidRPr="001A19B8">
              <w:rPr>
                <w:rFonts w:ascii="宋体" w:eastAsia="宋体" w:hAnsi="宋体" w:hint="eastAsia"/>
              </w:rPr>
              <w:t>化保护及应用等方面开展文化传承创新。</w:t>
            </w:r>
          </w:p>
          <w:p w:rsidR="006D3885" w:rsidRPr="00933950" w:rsidRDefault="001A19B8" w:rsidP="00AD6D3B">
            <w:pPr>
              <w:adjustRightInd w:val="0"/>
              <w:snapToGrid w:val="0"/>
              <w:spacing w:line="440" w:lineRule="exact"/>
              <w:ind w:firstLineChars="200" w:firstLine="420"/>
              <w:rPr>
                <w:rFonts w:ascii="宋体" w:eastAsia="宋体" w:hAnsi="宋体"/>
              </w:rPr>
            </w:pPr>
            <w:r w:rsidRPr="001A19B8">
              <w:rPr>
                <w:rFonts w:ascii="宋体" w:eastAsia="宋体" w:hAnsi="宋体" w:hint="eastAsia"/>
              </w:rPr>
              <w:t>近五年，承担科研项目</w:t>
            </w:r>
            <w:r w:rsidRPr="001A19B8">
              <w:rPr>
                <w:rFonts w:ascii="宋体" w:eastAsia="宋体" w:hAnsi="宋体"/>
              </w:rPr>
              <w:t>44项，批准纵向经费2659万元，其他实验室研究经费、双一流学科建设费、中央高校等科研经费1030万元。发表学术论文260余篇，硕士研究生为第一作者发表的论文入选ESI前1%高被</w:t>
            </w:r>
            <w:proofErr w:type="gramStart"/>
            <w:r w:rsidRPr="001A19B8">
              <w:rPr>
                <w:rFonts w:ascii="宋体" w:eastAsia="宋体" w:hAnsi="宋体"/>
              </w:rPr>
              <w:t>引论文</w:t>
            </w:r>
            <w:proofErr w:type="gramEnd"/>
            <w:r w:rsidRPr="001A19B8">
              <w:rPr>
                <w:rFonts w:ascii="宋体" w:eastAsia="宋体" w:hAnsi="宋体"/>
              </w:rPr>
              <w:t>1篇；出版专著和教材20余部；获发明专利10余项；获甘肃省科技进步二等奖1项和三等奖1项、国家民委教学成果一等奖1项。承办和协办国际学术会议3次、主办国内学术会议2次，教师和学生参加国外学术会议3人次并在分会发表1人；</w:t>
            </w:r>
            <w:proofErr w:type="gramStart"/>
            <w:r w:rsidRPr="001A19B8">
              <w:rPr>
                <w:rFonts w:ascii="宋体" w:eastAsia="宋体" w:hAnsi="宋体"/>
              </w:rPr>
              <w:t>外专引智</w:t>
            </w:r>
            <w:proofErr w:type="gramEnd"/>
            <w:r w:rsidRPr="001A19B8">
              <w:rPr>
                <w:rFonts w:ascii="宋体" w:eastAsia="宋体" w:hAnsi="宋体"/>
              </w:rPr>
              <w:t>、</w:t>
            </w:r>
            <w:proofErr w:type="gramStart"/>
            <w:r w:rsidRPr="001A19B8">
              <w:rPr>
                <w:rFonts w:ascii="宋体" w:eastAsia="宋体" w:hAnsi="宋体"/>
              </w:rPr>
              <w:t>外专顺访</w:t>
            </w:r>
            <w:proofErr w:type="gramEnd"/>
            <w:r w:rsidRPr="001A19B8">
              <w:rPr>
                <w:rFonts w:ascii="宋体" w:eastAsia="宋体" w:hAnsi="宋体"/>
              </w:rPr>
              <w:t>来校交流专家9人次，国内专家来校交流35次；派送国（境）外访学8人、</w:t>
            </w:r>
            <w:proofErr w:type="gramStart"/>
            <w:r w:rsidRPr="001A19B8">
              <w:rPr>
                <w:rFonts w:ascii="宋体" w:eastAsia="宋体" w:hAnsi="宋体"/>
              </w:rPr>
              <w:t>在职</w:t>
            </w:r>
            <w:r w:rsidRPr="001A19B8">
              <w:rPr>
                <w:rFonts w:ascii="宋体" w:eastAsia="宋体" w:hAnsi="宋体" w:hint="eastAsia"/>
              </w:rPr>
              <w:t>读</w:t>
            </w:r>
            <w:proofErr w:type="gramEnd"/>
            <w:r w:rsidRPr="001A19B8">
              <w:rPr>
                <w:rFonts w:ascii="宋体" w:eastAsia="宋体" w:hAnsi="宋体" w:hint="eastAsia"/>
              </w:rPr>
              <w:t>博</w:t>
            </w:r>
            <w:r w:rsidRPr="001A19B8">
              <w:rPr>
                <w:rFonts w:ascii="宋体" w:eastAsia="宋体" w:hAnsi="宋体"/>
              </w:rPr>
              <w:t>13人、国内访学4人；相</w:t>
            </w:r>
            <w:r w:rsidRPr="00AD6D3B">
              <w:rPr>
                <w:rFonts w:ascii="宋体" w:eastAsia="宋体" w:hAnsi="宋体"/>
              </w:rPr>
              <w:t>应“中国科协中央宣传部教育部科技部农业农村部国家卫生健康委关于举办2019年全国科普日活动的通知”要求，“唐卡数字化保护”的科普活动获评中国科协2019年全国科普</w:t>
            </w:r>
            <w:proofErr w:type="gramStart"/>
            <w:r w:rsidRPr="00AD6D3B">
              <w:rPr>
                <w:rFonts w:ascii="宋体" w:eastAsia="宋体" w:hAnsi="宋体"/>
              </w:rPr>
              <w:t>日优秀</w:t>
            </w:r>
            <w:proofErr w:type="gramEnd"/>
            <w:r w:rsidRPr="00AD6D3B">
              <w:rPr>
                <w:rFonts w:ascii="宋体" w:eastAsia="宋体" w:hAnsi="宋体"/>
              </w:rPr>
              <w:t>活动。</w:t>
            </w:r>
          </w:p>
        </w:tc>
      </w:tr>
    </w:tbl>
    <w:p w:rsidR="00E42852" w:rsidRPr="00D21349" w:rsidRDefault="00E42852" w:rsidP="00E42852">
      <w:pPr>
        <w:adjustRightInd w:val="0"/>
        <w:snapToGrid w:val="0"/>
        <w:spacing w:line="360" w:lineRule="auto"/>
        <w:rPr>
          <w:rFonts w:ascii="Times New Roman" w:eastAsia="黑体" w:hAnsi="Times New Roman" w:cs="Times New Roman"/>
          <w:b/>
          <w:sz w:val="28"/>
          <w:szCs w:val="24"/>
        </w:rPr>
      </w:pPr>
    </w:p>
    <w:p w:rsidR="00C701E0" w:rsidRDefault="00C701E0" w:rsidP="00580148">
      <w:pPr>
        <w:adjustRightInd w:val="0"/>
        <w:snapToGrid w:val="0"/>
        <w:ind w:firstLineChars="200" w:firstLine="562"/>
        <w:rPr>
          <w:rFonts w:ascii="Times New Roman" w:eastAsia="黑体" w:hAnsi="Times New Roman" w:cs="Times New Roman"/>
          <w:b/>
          <w:sz w:val="28"/>
          <w:szCs w:val="24"/>
        </w:rPr>
      </w:pPr>
    </w:p>
    <w:p w:rsidR="00C701E0" w:rsidRDefault="00C701E0" w:rsidP="00580148">
      <w:pPr>
        <w:adjustRightInd w:val="0"/>
        <w:snapToGrid w:val="0"/>
        <w:ind w:firstLineChars="200" w:firstLine="562"/>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469"/>
        </w:trPr>
        <w:tc>
          <w:tcPr>
            <w:tcW w:w="8522" w:type="dxa"/>
          </w:tcPr>
          <w:p w:rsidR="00E42852" w:rsidRDefault="00E42852"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简要介绍实验室人员承担</w:t>
            </w:r>
            <w:r w:rsidR="009E0E9E" w:rsidRPr="00D21349">
              <w:rPr>
                <w:rFonts w:ascii="Times New Roman" w:eastAsia="楷体_GB2312" w:hAnsi="Times New Roman" w:cs="Times New Roman"/>
                <w:sz w:val="24"/>
                <w:szCs w:val="24"/>
              </w:rPr>
              <w:t>依托单位</w:t>
            </w:r>
            <w:r w:rsidRPr="00D21349">
              <w:rPr>
                <w:rFonts w:ascii="Times New Roman" w:eastAsia="楷体_GB2312" w:hAnsi="Times New Roman" w:cs="Times New Roman"/>
                <w:sz w:val="24"/>
                <w:szCs w:val="24"/>
              </w:rPr>
              <w:t>教学任务</w:t>
            </w:r>
            <w:r w:rsidR="004E0D1B" w:rsidRPr="00D21349">
              <w:rPr>
                <w:rFonts w:ascii="Times New Roman" w:eastAsia="楷体_GB2312" w:hAnsi="Times New Roman" w:cs="Times New Roman"/>
                <w:sz w:val="24"/>
                <w:szCs w:val="24"/>
              </w:rPr>
              <w:t>情况</w:t>
            </w:r>
            <w:r w:rsidRPr="00D21349">
              <w:rPr>
                <w:rFonts w:ascii="Times New Roman" w:eastAsia="楷体_GB2312" w:hAnsi="Times New Roman" w:cs="Times New Roman"/>
                <w:sz w:val="24"/>
                <w:szCs w:val="24"/>
              </w:rPr>
              <w:t>，</w:t>
            </w:r>
            <w:r w:rsidR="004E0D1B" w:rsidRPr="00D21349">
              <w:rPr>
                <w:rFonts w:ascii="Times New Roman" w:eastAsia="楷体_GB2312" w:hAnsi="Times New Roman" w:cs="Times New Roman"/>
                <w:sz w:val="24"/>
                <w:szCs w:val="24"/>
              </w:rPr>
              <w:t>主要包括</w:t>
            </w:r>
            <w:r w:rsidRPr="00D21349">
              <w:rPr>
                <w:rFonts w:ascii="Times New Roman" w:eastAsia="楷体_GB2312" w:hAnsi="Times New Roman" w:cs="Times New Roman"/>
                <w:sz w:val="24"/>
                <w:szCs w:val="24"/>
              </w:rPr>
              <w:t>开设主讲课程、编写教材</w:t>
            </w:r>
            <w:r w:rsidR="004E0D1B" w:rsidRPr="00D21349">
              <w:rPr>
                <w:rFonts w:ascii="Times New Roman" w:eastAsia="楷体_GB2312" w:hAnsi="Times New Roman" w:cs="Times New Roman"/>
                <w:sz w:val="24"/>
                <w:szCs w:val="24"/>
              </w:rPr>
              <w:t>、教改项目、教学成果</w:t>
            </w:r>
            <w:r w:rsidRPr="00D21349">
              <w:rPr>
                <w:rFonts w:ascii="Times New Roman" w:eastAsia="楷体_GB2312" w:hAnsi="Times New Roman" w:cs="Times New Roman"/>
                <w:sz w:val="24"/>
                <w:szCs w:val="24"/>
              </w:rPr>
              <w:t>等</w:t>
            </w:r>
            <w:r w:rsidR="008947A9" w:rsidRPr="00D21349">
              <w:rPr>
                <w:rFonts w:ascii="Times New Roman" w:eastAsia="楷体_GB2312" w:hAnsi="Times New Roman" w:cs="Times New Roman"/>
                <w:sz w:val="24"/>
                <w:szCs w:val="24"/>
              </w:rPr>
              <w:t>，</w:t>
            </w:r>
            <w:r w:rsidR="00C05265" w:rsidRPr="00D21349">
              <w:rPr>
                <w:rFonts w:ascii="Times New Roman" w:eastAsia="楷体_GB2312" w:hAnsi="Times New Roman" w:cs="Times New Roman"/>
                <w:sz w:val="24"/>
                <w:szCs w:val="24"/>
              </w:rPr>
              <w:t>以及</w:t>
            </w:r>
            <w:r w:rsidRPr="00D21349">
              <w:rPr>
                <w:rFonts w:ascii="Times New Roman" w:eastAsia="楷体_GB2312" w:hAnsi="Times New Roman" w:cs="Times New Roman"/>
                <w:sz w:val="24"/>
                <w:szCs w:val="24"/>
              </w:rPr>
              <w:t>将本领域前沿研究情况、实验室科研成果转化为教学资源的情况。</w:t>
            </w:r>
          </w:p>
          <w:p w:rsidR="001A19B8" w:rsidRDefault="001A19B8" w:rsidP="00C701E0">
            <w:pPr>
              <w:adjustRightInd w:val="0"/>
              <w:snapToGrid w:val="0"/>
              <w:spacing w:beforeLines="50" w:before="190" w:line="360" w:lineRule="auto"/>
              <w:ind w:firstLineChars="200" w:firstLine="420"/>
              <w:rPr>
                <w:rFonts w:ascii="宋体" w:eastAsia="宋体" w:hAnsi="宋体" w:cs="___WRD_EMBED_SUB_546"/>
                <w:color w:val="000000" w:themeColor="text1"/>
                <w:szCs w:val="21"/>
              </w:rPr>
            </w:pPr>
            <w:r w:rsidRPr="00F96DC4">
              <w:rPr>
                <w:rFonts w:ascii="宋体" w:eastAsia="宋体" w:hAnsi="宋体" w:cs="___WRD_EMBED_SUB_546" w:hint="eastAsia"/>
                <w:szCs w:val="21"/>
              </w:rPr>
              <w:t>实验室以民族语言信息处理理论与技术研究和教学为立足点，坚持建设以中青年教师为核心，以跨学科合作创新为目的高素质教师队伍，不断提高自主创新能力，形成了特色鲜明的面向民族语言文字的研究方向，保持鲜明的学科特色，与数学、软件工程、计算机科学、语言</w:t>
            </w:r>
            <w:r w:rsidRPr="003F028E">
              <w:rPr>
                <w:rFonts w:ascii="宋体" w:eastAsia="宋体" w:hAnsi="宋体" w:cs="___WRD_EMBED_SUB_546" w:hint="eastAsia"/>
                <w:color w:val="000000" w:themeColor="text1"/>
                <w:szCs w:val="21"/>
              </w:rPr>
              <w:t>学、语音学等多个学科专业交叉融合，培养民族语言信息处理的高水平人才。</w:t>
            </w:r>
          </w:p>
          <w:p w:rsidR="001A19B8" w:rsidRPr="003F028E" w:rsidRDefault="001A19B8" w:rsidP="001A19B8">
            <w:pPr>
              <w:adjustRightInd w:val="0"/>
              <w:snapToGrid w:val="0"/>
              <w:spacing w:line="360" w:lineRule="auto"/>
              <w:ind w:firstLineChars="200" w:firstLine="420"/>
              <w:rPr>
                <w:rFonts w:ascii="宋体" w:eastAsia="宋体" w:hAnsi="宋体" w:cs="___WRD_EMBED_SUB_546"/>
                <w:color w:val="000000" w:themeColor="text1"/>
                <w:szCs w:val="21"/>
              </w:rPr>
            </w:pPr>
            <w:r w:rsidRPr="00E77D9F">
              <w:rPr>
                <w:rFonts w:ascii="宋体" w:eastAsia="宋体" w:hAnsi="宋体" w:cs="___WRD_EMBED_SUB_546" w:hint="eastAsia"/>
                <w:color w:val="000000" w:themeColor="text1"/>
                <w:szCs w:val="21"/>
              </w:rPr>
              <w:t>实验室人员来自中国民族信息技术研究院、数学与计算机科学学院、电气工程学院等，所有成员均为一线教师，承担较为繁重的教学任务，</w:t>
            </w:r>
            <w:proofErr w:type="gramStart"/>
            <w:r w:rsidRPr="00E77D9F">
              <w:rPr>
                <w:rFonts w:ascii="宋体" w:eastAsia="宋体" w:hAnsi="宋体" w:cs="___WRD_EMBED_SUB_546" w:hint="eastAsia"/>
                <w:color w:val="000000" w:themeColor="text1"/>
                <w:szCs w:val="21"/>
              </w:rPr>
              <w:t>人均周</w:t>
            </w:r>
            <w:proofErr w:type="gramEnd"/>
            <w:r w:rsidRPr="00E77D9F">
              <w:rPr>
                <w:rFonts w:ascii="宋体" w:eastAsia="宋体" w:hAnsi="宋体" w:cs="___WRD_EMBED_SUB_546" w:hint="eastAsia"/>
                <w:color w:val="000000" w:themeColor="text1"/>
                <w:szCs w:val="21"/>
              </w:rPr>
              <w:t>教学时数</w:t>
            </w:r>
            <w:r w:rsidRPr="00E77D9F">
              <w:rPr>
                <w:rFonts w:ascii="宋体" w:eastAsia="宋体" w:hAnsi="宋体" w:cs="___WRD_EMBED_SUB_546"/>
                <w:color w:val="000000" w:themeColor="text1"/>
                <w:szCs w:val="21"/>
              </w:rPr>
              <w:t>12节。课程层次涉及本科、硕士研究生、博士研究生；课程内容涉及公共计算机教育，计算机科学与技术、软件工程、控制科学与工程、信息与通信工程、电气工程等一级学科本科专业课程；中国语言文学博士点相关课程。</w:t>
            </w:r>
          </w:p>
          <w:p w:rsidR="001A19B8" w:rsidRPr="00C46C60" w:rsidRDefault="00B849D4" w:rsidP="001A19B8">
            <w:pPr>
              <w:adjustRightInd w:val="0"/>
              <w:snapToGrid w:val="0"/>
              <w:spacing w:line="360" w:lineRule="auto"/>
              <w:ind w:firstLineChars="200" w:firstLine="420"/>
              <w:rPr>
                <w:rFonts w:ascii="宋体" w:eastAsia="宋体" w:hAnsi="宋体" w:cs="___WRD_EMBED_SUB_546"/>
                <w:color w:val="FF0000"/>
                <w:szCs w:val="21"/>
              </w:rPr>
            </w:pPr>
            <w:r>
              <w:rPr>
                <w:rFonts w:ascii="宋体" w:eastAsia="宋体" w:hAnsi="宋体" w:cs="___WRD_EMBED_SUB_546" w:hint="eastAsia"/>
                <w:color w:val="000000" w:themeColor="text1"/>
                <w:szCs w:val="21"/>
              </w:rPr>
              <w:t>2020</w:t>
            </w:r>
            <w:r w:rsidRPr="00B849D4">
              <w:rPr>
                <w:rFonts w:ascii="宋体" w:eastAsia="宋体" w:hAnsi="宋体" w:cs="___WRD_EMBED_SUB_546"/>
                <w:color w:val="000000" w:themeColor="text1"/>
                <w:szCs w:val="21"/>
              </w:rPr>
              <w:t>年度，实验室骨干成员教学工作量</w:t>
            </w:r>
            <w:r w:rsidR="00E423A5">
              <w:rPr>
                <w:rFonts w:ascii="宋体" w:eastAsia="宋体" w:hAnsi="宋体" w:cs="___WRD_EMBED_SUB_546" w:hint="eastAsia"/>
                <w:color w:val="000000" w:themeColor="text1"/>
                <w:szCs w:val="21"/>
              </w:rPr>
              <w:t>5885.92</w:t>
            </w:r>
            <w:r w:rsidRPr="00B849D4">
              <w:rPr>
                <w:rFonts w:ascii="宋体" w:eastAsia="宋体" w:hAnsi="宋体" w:cs="___WRD_EMBED_SUB_546"/>
                <w:color w:val="000000" w:themeColor="text1"/>
                <w:szCs w:val="21"/>
              </w:rPr>
              <w:t>学时，其中本科教学工作量为3347.46学时，研究生教学工作量</w:t>
            </w:r>
            <w:r w:rsidR="00E423A5">
              <w:rPr>
                <w:rFonts w:ascii="宋体" w:eastAsia="宋体" w:hAnsi="宋体" w:cs="___WRD_EMBED_SUB_546" w:hint="eastAsia"/>
                <w:color w:val="000000" w:themeColor="text1"/>
                <w:szCs w:val="21"/>
              </w:rPr>
              <w:t>2538.46</w:t>
            </w:r>
            <w:r w:rsidRPr="00B849D4">
              <w:rPr>
                <w:rFonts w:ascii="宋体" w:eastAsia="宋体" w:hAnsi="宋体" w:cs="___WRD_EMBED_SUB_546"/>
                <w:color w:val="000000" w:themeColor="text1"/>
                <w:szCs w:val="21"/>
              </w:rPr>
              <w:t>学时。实验室人员承担计算</w:t>
            </w:r>
            <w:r w:rsidR="00874295" w:rsidRPr="00B849D4">
              <w:rPr>
                <w:rFonts w:ascii="宋体" w:eastAsia="宋体" w:hAnsi="宋体" w:cs="___WRD_EMBED_SUB_546"/>
                <w:color w:val="000000" w:themeColor="text1"/>
                <w:szCs w:val="21"/>
              </w:rPr>
              <w:t xml:space="preserve"> </w:t>
            </w:r>
            <w:r w:rsidRPr="00B849D4">
              <w:rPr>
                <w:rFonts w:ascii="宋体" w:eastAsia="宋体" w:hAnsi="宋体" w:cs="___WRD_EMBED_SUB_546"/>
                <w:color w:val="000000" w:themeColor="text1"/>
                <w:szCs w:val="21"/>
              </w:rPr>
              <w:t>“ 藏语句法理论”、“ 计算语言学”、“高级软件工程”“ 语音分析与编程”、“ 机器学习python实践”、“ 统计自然语言处理”、“ 语言学理论与方法”、“ 信息检索”、“ 自动问答技术”、“ 深度学习”、“ 人工智能原理”、“ 计算机网络安全”、“ 网络信息安全”、“ 人工智能及其应用”、“ 大数据挖掘”、“ 大数据分析与挖掘”、“ 中</w:t>
            </w:r>
            <w:r w:rsidRPr="00B849D4">
              <w:rPr>
                <w:rFonts w:ascii="宋体" w:eastAsia="宋体" w:hAnsi="宋体" w:cs="___WRD_EMBED_SUB_546" w:hint="eastAsia"/>
                <w:color w:val="000000" w:themeColor="text1"/>
                <w:szCs w:val="21"/>
              </w:rPr>
              <w:t>华多民族语言文学经典研究”、“</w:t>
            </w:r>
            <w:r w:rsidRPr="00B849D4">
              <w:rPr>
                <w:rFonts w:ascii="宋体" w:eastAsia="宋体" w:hAnsi="宋体" w:cs="___WRD_EMBED_SUB_546"/>
                <w:color w:val="000000" w:themeColor="text1"/>
                <w:szCs w:val="21"/>
              </w:rPr>
              <w:t xml:space="preserve"> 语音学”、“ 音系学”、“ 统计语言学”、“ 智能信息处理基础”、“ 模式识别”、“ 图像处理”、“ 认知语言学”、“ 藏语实验语音学”、“ 算法与数据结构”、“ 语音学基础”、“ 专业外语”、“ 工程数学”、“ 现代数据库”、“ 专业外语”、“ 机器学习与人工智能”、“语音信号处理”、“ 网络理论与技术”、“ 云计算理论与实践”、“ 自然语言处理”、“ 算法设计与分析”、“ 高级软件工程”、“ 高级数据库技术”、“ 语言调查”、“ 统计语言学”、“ 实验语音学”等主干课程，</w:t>
            </w:r>
            <w:r w:rsidRPr="00AD6D3B">
              <w:rPr>
                <w:rFonts w:ascii="宋体" w:eastAsia="宋体" w:hAnsi="宋体" w:cs="___WRD_EMBED_SUB_546" w:hint="eastAsia"/>
                <w:color w:val="000000" w:themeColor="text1"/>
                <w:szCs w:val="21"/>
              </w:rPr>
              <w:t>编写了《</w:t>
            </w:r>
            <w:r w:rsidRPr="00AD6D3B">
              <w:rPr>
                <w:rFonts w:ascii="宋体" w:eastAsia="宋体" w:hAnsi="宋体" w:cs="___WRD_EMBED_SUB_546"/>
                <w:color w:val="000000" w:themeColor="text1"/>
                <w:szCs w:val="21"/>
              </w:rPr>
              <w:t>MATLAB语言科学中的应用》《数据库原理》等教材。</w:t>
            </w:r>
          </w:p>
          <w:p w:rsidR="00B849D4" w:rsidRPr="00E77D9F" w:rsidRDefault="00B849D4" w:rsidP="00B849D4">
            <w:pPr>
              <w:adjustRightInd w:val="0"/>
              <w:snapToGrid w:val="0"/>
              <w:spacing w:line="360" w:lineRule="auto"/>
              <w:ind w:firstLineChars="200" w:firstLine="422"/>
              <w:rPr>
                <w:rFonts w:ascii="宋体" w:eastAsia="宋体" w:hAnsi="宋体" w:cs="___WRD_EMBED_SUB_546"/>
                <w:b/>
                <w:bCs/>
                <w:color w:val="000000" w:themeColor="text1"/>
                <w:szCs w:val="21"/>
              </w:rPr>
            </w:pPr>
            <w:r w:rsidRPr="00E77D9F">
              <w:rPr>
                <w:rFonts w:ascii="宋体" w:eastAsia="宋体" w:hAnsi="宋体" w:cs="___WRD_EMBED_SUB_546" w:hint="eastAsia"/>
                <w:b/>
                <w:bCs/>
                <w:color w:val="000000" w:themeColor="text1"/>
                <w:szCs w:val="21"/>
              </w:rPr>
              <w:t>本领域前沿研究情况、实验室科研成果转化为教学资源的情况：</w:t>
            </w:r>
          </w:p>
          <w:p w:rsidR="001A19B8" w:rsidRPr="00874295" w:rsidRDefault="00B849D4" w:rsidP="00874295">
            <w:pPr>
              <w:adjustRightInd w:val="0"/>
              <w:snapToGrid w:val="0"/>
              <w:spacing w:line="360" w:lineRule="auto"/>
              <w:ind w:firstLineChars="200" w:firstLine="420"/>
              <w:rPr>
                <w:rFonts w:ascii="宋体" w:eastAsia="宋体" w:hAnsi="宋体" w:cs="___WRD_EMBED_SUB_546"/>
                <w:color w:val="000000" w:themeColor="text1"/>
                <w:szCs w:val="21"/>
              </w:rPr>
            </w:pPr>
            <w:r w:rsidRPr="00E77D9F">
              <w:rPr>
                <w:rFonts w:ascii="宋体" w:eastAsia="宋体" w:hAnsi="宋体" w:cs="___WRD_EMBED_SUB_546" w:hint="eastAsia"/>
                <w:color w:val="000000" w:themeColor="text1"/>
                <w:szCs w:val="21"/>
              </w:rPr>
              <w:t>结合最新的深度学习、可视化、大数据、虚拟仿真等学术前沿技术，开展藏语、蒙语、维吾尔语的计算语言学、语料库建设、语音工程、机器翻译、知识图谱、舆情分析、社交媒体、情感分析、搜索引擎、文字识别等研究。以藏文古籍文档版面分析与识别为例，文档图像的文字区域检测以及文本行切分等阶段均由版面分析网络设计完成，文字识别阶段将对版面分析得到的文本行进行“端到端”的识别。涉及到诸如</w:t>
            </w:r>
            <w:r w:rsidRPr="00E77D9F">
              <w:rPr>
                <w:rFonts w:ascii="宋体" w:eastAsia="宋体" w:hAnsi="宋体" w:cs="___WRD_EMBED_SUB_546"/>
                <w:color w:val="000000" w:themeColor="text1"/>
                <w:szCs w:val="21"/>
              </w:rPr>
              <w:t>CRNN模型，该模型由CNN进行特征提取、BLSTM进行预测并使用CTC将预测的结果进行对齐，该网络模型在印刷体汉字识别和手写体识别上均取得了很好的识别效果。同时在研究过程中，首先要构建藏文古籍文档分</w:t>
            </w:r>
            <w:r w:rsidRPr="00E77D9F">
              <w:rPr>
                <w:rFonts w:ascii="宋体" w:eastAsia="宋体" w:hAnsi="宋体" w:cs="___WRD_EMBED_SUB_546"/>
                <w:color w:val="000000" w:themeColor="text1"/>
                <w:szCs w:val="21"/>
              </w:rPr>
              <w:lastRenderedPageBreak/>
              <w:t>析与识别研究的训练数据集，也涉及迁移学习等前沿技术。使用神经网络进行藏文古籍版面分析与识别工作的研究具有重要意义且具有一定挑战。在此项研究和研</w:t>
            </w:r>
            <w:r w:rsidRPr="00E77D9F">
              <w:rPr>
                <w:rFonts w:ascii="宋体" w:eastAsia="宋体" w:hAnsi="宋体" w:cs="___WRD_EMBED_SUB_546" w:hint="eastAsia"/>
                <w:color w:val="000000" w:themeColor="text1"/>
                <w:szCs w:val="21"/>
              </w:rPr>
              <w:t>究生课程学习过程中，已经用到多年来积累的有关印刷体藏文识别字符样本库、联机手写识别字符样本库、藏文</w:t>
            </w:r>
            <w:r w:rsidRPr="00E77D9F">
              <w:rPr>
                <w:rFonts w:ascii="宋体" w:eastAsia="宋体" w:hAnsi="宋体" w:cs="___WRD_EMBED_SUB_546"/>
                <w:color w:val="000000" w:themeColor="text1"/>
                <w:szCs w:val="21"/>
              </w:rPr>
              <w:t>/梵音藏文字符详细信息数据库，以及所开发的各类工具软件：联机手写藏文部件的采集软件、联机手写/手写藏文采集软件、藏文字丁/音节统计软件、基于部件的藏文和梵音藏文合成软件等。</w:t>
            </w:r>
          </w:p>
        </w:tc>
      </w:tr>
    </w:tbl>
    <w:p w:rsidR="0098425E" w:rsidRPr="00D21349" w:rsidRDefault="0098425E"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E423A5">
        <w:trPr>
          <w:trHeight w:val="3676"/>
        </w:trPr>
        <w:tc>
          <w:tcPr>
            <w:tcW w:w="8522" w:type="dxa"/>
          </w:tcPr>
          <w:p w:rsidR="00E42852" w:rsidRDefault="00C05265"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w:t>
            </w:r>
            <w:r w:rsidR="00E42852" w:rsidRPr="00D21349">
              <w:rPr>
                <w:rFonts w:ascii="Times New Roman" w:eastAsia="楷体_GB2312" w:hAnsi="Times New Roman" w:cs="Times New Roman"/>
                <w:sz w:val="24"/>
                <w:szCs w:val="24"/>
              </w:rPr>
              <w:t>人才培养</w:t>
            </w:r>
            <w:r w:rsidR="00207D0B" w:rsidRPr="00D21349">
              <w:rPr>
                <w:rFonts w:ascii="Times New Roman" w:eastAsia="楷体_GB2312" w:hAnsi="Times New Roman" w:cs="Times New Roman"/>
                <w:sz w:val="24"/>
                <w:szCs w:val="24"/>
              </w:rPr>
              <w:t>的</w:t>
            </w:r>
            <w:r w:rsidR="00E42852" w:rsidRPr="00D21349">
              <w:rPr>
                <w:rFonts w:ascii="Times New Roman" w:eastAsia="楷体_GB2312" w:hAnsi="Times New Roman" w:cs="Times New Roman"/>
                <w:sz w:val="24"/>
                <w:szCs w:val="24"/>
              </w:rPr>
              <w:t>代表性举措</w:t>
            </w:r>
            <w:r w:rsidR="00207D0B" w:rsidRPr="00D21349">
              <w:rPr>
                <w:rFonts w:ascii="Times New Roman" w:eastAsia="楷体_GB2312" w:hAnsi="Times New Roman" w:cs="Times New Roman"/>
                <w:sz w:val="24"/>
                <w:szCs w:val="24"/>
              </w:rPr>
              <w:t>和效果</w:t>
            </w:r>
            <w:r w:rsidR="00A47AD7"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包括</w:t>
            </w:r>
            <w:r w:rsidR="00207D0B" w:rsidRPr="00D21349">
              <w:rPr>
                <w:rFonts w:ascii="Times New Roman" w:eastAsia="楷体_GB2312" w:hAnsi="Times New Roman" w:cs="Times New Roman"/>
                <w:sz w:val="24"/>
                <w:szCs w:val="24"/>
              </w:rPr>
              <w:t>跨学科、</w:t>
            </w:r>
            <w:r w:rsidR="00E42852" w:rsidRPr="00D21349">
              <w:rPr>
                <w:rFonts w:ascii="Times New Roman" w:eastAsia="楷体_GB2312" w:hAnsi="Times New Roman" w:cs="Times New Roman"/>
                <w:sz w:val="24"/>
                <w:szCs w:val="24"/>
              </w:rPr>
              <w:t>跨院系的人才交流和培养，与</w:t>
            </w:r>
            <w:r w:rsidR="00207D0B" w:rsidRPr="00D21349">
              <w:rPr>
                <w:rFonts w:ascii="Times New Roman" w:eastAsia="楷体_GB2312" w:hAnsi="Times New Roman" w:cs="Times New Roman"/>
                <w:sz w:val="24"/>
                <w:szCs w:val="24"/>
              </w:rPr>
              <w:t>国内、国际</w:t>
            </w:r>
            <w:r w:rsidR="00E42852" w:rsidRPr="00D21349">
              <w:rPr>
                <w:rFonts w:ascii="Times New Roman" w:eastAsia="楷体_GB2312" w:hAnsi="Times New Roman" w:cs="Times New Roman"/>
                <w:sz w:val="24"/>
                <w:szCs w:val="24"/>
              </w:rPr>
              <w:t>科研机构</w:t>
            </w:r>
            <w:r w:rsidR="00207D0B" w:rsidRPr="00D21349">
              <w:rPr>
                <w:rFonts w:ascii="Times New Roman" w:eastAsia="楷体_GB2312" w:hAnsi="Times New Roman" w:cs="Times New Roman"/>
                <w:sz w:val="24"/>
                <w:szCs w:val="24"/>
              </w:rPr>
              <w:t>或</w:t>
            </w:r>
            <w:r w:rsidR="00E42852" w:rsidRPr="00D21349">
              <w:rPr>
                <w:rFonts w:ascii="Times New Roman" w:eastAsia="楷体_GB2312" w:hAnsi="Times New Roman" w:cs="Times New Roman"/>
                <w:sz w:val="24"/>
                <w:szCs w:val="24"/>
              </w:rPr>
              <w:t>企业联合培养创新人才等</w:t>
            </w:r>
            <w:r w:rsidR="00A47AD7" w:rsidRPr="00D21349">
              <w:rPr>
                <w:rFonts w:ascii="Times New Roman" w:eastAsia="楷体_GB2312" w:hAnsi="Times New Roman" w:cs="Times New Roman"/>
                <w:sz w:val="24"/>
                <w:szCs w:val="24"/>
              </w:rPr>
              <w:t>。</w:t>
            </w:r>
          </w:p>
          <w:p w:rsidR="000254BC" w:rsidRDefault="00277694" w:rsidP="00A443C8">
            <w:pPr>
              <w:adjustRightInd w:val="0"/>
              <w:snapToGrid w:val="0"/>
              <w:spacing w:beforeLines="50" w:before="190" w:line="360" w:lineRule="auto"/>
              <w:ind w:firstLineChars="200" w:firstLine="420"/>
              <w:jc w:val="left"/>
              <w:rPr>
                <w:rFonts w:ascii="宋体" w:eastAsia="宋体" w:hAnsi="宋体" w:cs="___WRD_EMBED_SUB_546"/>
                <w:color w:val="000000" w:themeColor="text1"/>
                <w:szCs w:val="21"/>
              </w:rPr>
            </w:pPr>
            <w:r>
              <w:rPr>
                <w:rFonts w:ascii="宋体" w:eastAsia="宋体" w:hAnsi="宋体" w:cs="___WRD_EMBED_SUB_546" w:hint="eastAsia"/>
                <w:color w:val="000000" w:themeColor="text1"/>
                <w:szCs w:val="21"/>
              </w:rPr>
              <w:t>（1）</w:t>
            </w:r>
            <w:r w:rsidR="00C6584F" w:rsidRPr="00C6584F">
              <w:rPr>
                <w:rFonts w:ascii="宋体" w:eastAsia="宋体" w:hAnsi="宋体" w:cs="___WRD_EMBED_SUB_546" w:hint="eastAsia"/>
                <w:color w:val="000000" w:themeColor="text1"/>
                <w:szCs w:val="21"/>
              </w:rPr>
              <w:t>本专业研究生的培养首先根据学科特点和知识、能力、素质协调发展的原则编制科学合理的人才培养方案，在课程设置、修读要求、学术活动、实践环节等方面制定了明确的要求以保证人才培养质量。课程设置通过必修课和选修课的有机结合兼顾研究方向、计算机系统能力、计算思维的培养，目前课程修读合格率达</w:t>
            </w:r>
            <w:r w:rsidR="00C6584F" w:rsidRPr="00C6584F">
              <w:rPr>
                <w:rFonts w:ascii="宋体" w:eastAsia="宋体" w:hAnsi="宋体" w:cs="___WRD_EMBED_SUB_546"/>
                <w:color w:val="000000" w:themeColor="text1"/>
                <w:szCs w:val="21"/>
              </w:rPr>
              <w:t>100%；为拓展学术视野促进研究生培养质量，邀请国内外知名学科领域专家来我校做学术报告或安排部分研究生参加国内有影响力的学术会议，每个研究生都能完成每年听取6场学术报告或讨论的要求；为提高学生创新精神和实践能力，鼓励学生参加各类竞赛，</w:t>
            </w:r>
            <w:r w:rsidR="00C6584F" w:rsidRPr="00C6584F">
              <w:rPr>
                <w:rFonts w:ascii="宋体" w:eastAsia="宋体" w:hAnsi="宋体" w:cs="___WRD_EMBED_SUB_546" w:hint="eastAsia"/>
                <w:color w:val="000000" w:themeColor="text1"/>
                <w:szCs w:val="21"/>
              </w:rPr>
              <w:t>达到“以赛促教”、“以赛促学”的良好效果，激发了学习的积极性和主动性；为引导学生关注学科前沿，培养其学术素养，要求学生在高质量完成学位论文的同时发表至少</w:t>
            </w:r>
            <w:r w:rsidR="00C6584F" w:rsidRPr="00C6584F">
              <w:rPr>
                <w:rFonts w:ascii="宋体" w:eastAsia="宋体" w:hAnsi="宋体" w:cs="___WRD_EMBED_SUB_546"/>
                <w:color w:val="000000" w:themeColor="text1"/>
                <w:szCs w:val="21"/>
              </w:rPr>
              <w:t>1篇学术论文、授权专利及软件著作权等。</w:t>
            </w:r>
          </w:p>
          <w:p w:rsidR="00C6584F" w:rsidRDefault="00277694" w:rsidP="00C6584F">
            <w:pPr>
              <w:adjustRightInd w:val="0"/>
              <w:snapToGrid w:val="0"/>
              <w:spacing w:line="360" w:lineRule="auto"/>
              <w:ind w:firstLineChars="200" w:firstLine="420"/>
              <w:jc w:val="left"/>
              <w:rPr>
                <w:rFonts w:ascii="宋体" w:eastAsia="宋体" w:hAnsi="宋体" w:cs="___WRD_EMBED_SUB_546"/>
                <w:color w:val="000000" w:themeColor="text1"/>
                <w:szCs w:val="21"/>
              </w:rPr>
            </w:pPr>
            <w:r>
              <w:rPr>
                <w:rFonts w:ascii="宋体" w:eastAsia="宋体" w:hAnsi="宋体" w:cs="___WRD_EMBED_SUB_546" w:hint="eastAsia"/>
                <w:color w:val="000000" w:themeColor="text1"/>
                <w:szCs w:val="21"/>
              </w:rPr>
              <w:t>（2）</w:t>
            </w:r>
            <w:r w:rsidR="00C6584F" w:rsidRPr="00C6584F">
              <w:rPr>
                <w:rFonts w:ascii="宋体" w:eastAsia="宋体" w:hAnsi="宋体" w:cs="___WRD_EMBED_SUB_546" w:hint="eastAsia"/>
                <w:color w:val="000000" w:themeColor="text1"/>
                <w:szCs w:val="21"/>
              </w:rPr>
              <w:t>学校地处西北欠发达地区，具有与藏、蒙、维等多民族地区接壤的区位特色，计算机技术与多语言、文化遗产、医学图像等深度融合。瞄准商贸交流存在语言障碍、服务薄弱、农产品销售困难的现实，聚焦多</w:t>
            </w:r>
            <w:proofErr w:type="gramStart"/>
            <w:r w:rsidR="00C6584F" w:rsidRPr="00C6584F">
              <w:rPr>
                <w:rFonts w:ascii="宋体" w:eastAsia="宋体" w:hAnsi="宋体" w:cs="___WRD_EMBED_SUB_546" w:hint="eastAsia"/>
                <w:color w:val="000000" w:themeColor="text1"/>
                <w:szCs w:val="21"/>
              </w:rPr>
              <w:t>语言电</w:t>
            </w:r>
            <w:proofErr w:type="gramEnd"/>
            <w:r w:rsidR="00C6584F" w:rsidRPr="00C6584F">
              <w:rPr>
                <w:rFonts w:ascii="宋体" w:eastAsia="宋体" w:hAnsi="宋体" w:cs="___WRD_EMBED_SUB_546" w:hint="eastAsia"/>
                <w:color w:val="000000" w:themeColor="text1"/>
                <w:szCs w:val="21"/>
              </w:rPr>
              <w:t>商平台及“一带一路”沿线国家；唐卡与壁画的数字化保护、古籍文档图像识别等取得多项具有自主知识产权的成果；安防、健康等研究异军突起；信息感知、绿色能源、环境保护等应用领域，逐步展开建立移动互联网感知和智能控制等研究。已形成特色鲜明的信息技术交叉学科，为脱贫攻坚等国家重大战略需求和甘肃省绿色发展提供支撑。承担包括国家支撑计划、自然科学基金重点项目等在内的数十项国家级项目，取得了列具有自主知识产权的成果，成为西部具有影响力的信息技术高端人才培养基地。</w:t>
            </w:r>
          </w:p>
          <w:p w:rsidR="00C6584F" w:rsidRPr="00C6584F" w:rsidRDefault="00C6584F" w:rsidP="00C6584F">
            <w:pPr>
              <w:adjustRightInd w:val="0"/>
              <w:snapToGrid w:val="0"/>
              <w:spacing w:line="360" w:lineRule="auto"/>
              <w:ind w:firstLineChars="200" w:firstLine="420"/>
              <w:jc w:val="left"/>
              <w:rPr>
                <w:rFonts w:ascii="宋体" w:eastAsia="宋体" w:hAnsi="宋体" w:cs="___WRD_EMBED_SUB_546"/>
                <w:color w:val="000000" w:themeColor="text1"/>
                <w:szCs w:val="21"/>
              </w:rPr>
            </w:pPr>
            <w:r w:rsidRPr="00C6584F">
              <w:rPr>
                <w:rFonts w:ascii="宋体" w:eastAsia="宋体" w:hAnsi="宋体" w:cs="___WRD_EMBED_SUB_546" w:hint="eastAsia"/>
                <w:color w:val="000000" w:themeColor="text1"/>
                <w:szCs w:val="21"/>
              </w:rPr>
              <w:t>（</w:t>
            </w:r>
            <w:r w:rsidR="00277694">
              <w:rPr>
                <w:rFonts w:ascii="宋体" w:eastAsia="宋体" w:hAnsi="宋体" w:cs="___WRD_EMBED_SUB_546" w:hint="eastAsia"/>
                <w:color w:val="000000" w:themeColor="text1"/>
                <w:szCs w:val="21"/>
              </w:rPr>
              <w:t>3</w:t>
            </w:r>
            <w:r w:rsidRPr="00C6584F">
              <w:rPr>
                <w:rFonts w:ascii="宋体" w:eastAsia="宋体" w:hAnsi="宋体" w:cs="___WRD_EMBED_SUB_546"/>
                <w:color w:val="000000" w:themeColor="text1"/>
                <w:szCs w:val="21"/>
              </w:rPr>
              <w:t>）实验室与兰州大学、西北师范大学和兰州城市学院等省内高校中文系开展研究生联合培养，本实验室为省内高校研究生开设《实验语音学》《脑电信号分析》等语言信息处理类课程，而其他高校为实验室研究生开设《方言学》《音韵学》等课程，实现了优势互补，联合培养复合型人才的目的。</w:t>
            </w:r>
          </w:p>
          <w:p w:rsidR="00A443C8" w:rsidRDefault="00A443C8" w:rsidP="00C6584F">
            <w:pPr>
              <w:adjustRightInd w:val="0"/>
              <w:snapToGrid w:val="0"/>
              <w:spacing w:line="360" w:lineRule="auto"/>
              <w:ind w:firstLineChars="200" w:firstLine="420"/>
              <w:jc w:val="left"/>
              <w:rPr>
                <w:rFonts w:ascii="宋体" w:eastAsia="宋体" w:hAnsi="宋体" w:cs="___WRD_EMBED_SUB_546"/>
                <w:color w:val="000000" w:themeColor="text1"/>
                <w:szCs w:val="21"/>
              </w:rPr>
            </w:pPr>
          </w:p>
          <w:p w:rsidR="00C6584F" w:rsidRPr="00D21349" w:rsidRDefault="00C6584F" w:rsidP="00AD6D3B">
            <w:pPr>
              <w:adjustRightInd w:val="0"/>
              <w:snapToGrid w:val="0"/>
              <w:spacing w:line="360" w:lineRule="auto"/>
              <w:ind w:firstLineChars="200" w:firstLine="420"/>
              <w:jc w:val="left"/>
              <w:rPr>
                <w:rFonts w:ascii="Times New Roman" w:eastAsia="黑体" w:hAnsi="Times New Roman" w:cs="Times New Roman"/>
                <w:b/>
                <w:sz w:val="28"/>
                <w:szCs w:val="24"/>
              </w:rPr>
            </w:pPr>
            <w:r w:rsidRPr="00C6584F">
              <w:rPr>
                <w:rFonts w:ascii="宋体" w:eastAsia="宋体" w:hAnsi="宋体" w:cs="___WRD_EMBED_SUB_546" w:hint="eastAsia"/>
                <w:color w:val="000000" w:themeColor="text1"/>
                <w:szCs w:val="21"/>
              </w:rPr>
              <w:lastRenderedPageBreak/>
              <w:t>（</w:t>
            </w:r>
            <w:r w:rsidRPr="00C6584F">
              <w:rPr>
                <w:rFonts w:ascii="宋体" w:eastAsia="宋体" w:hAnsi="宋体" w:cs="___WRD_EMBED_SUB_546"/>
                <w:color w:val="000000" w:themeColor="text1"/>
                <w:szCs w:val="21"/>
              </w:rPr>
              <w:t>4）与甘肃省经济研究院（甘肃省信息中心）、甘肃国</w:t>
            </w:r>
            <w:proofErr w:type="gramStart"/>
            <w:r w:rsidRPr="00C6584F">
              <w:rPr>
                <w:rFonts w:ascii="宋体" w:eastAsia="宋体" w:hAnsi="宋体" w:cs="___WRD_EMBED_SUB_546"/>
                <w:color w:val="000000" w:themeColor="text1"/>
                <w:szCs w:val="21"/>
              </w:rPr>
              <w:t>信安全</w:t>
            </w:r>
            <w:proofErr w:type="gramEnd"/>
            <w:r w:rsidRPr="00C6584F">
              <w:rPr>
                <w:rFonts w:ascii="宋体" w:eastAsia="宋体" w:hAnsi="宋体" w:cs="___WRD_EMBED_SUB_546"/>
                <w:color w:val="000000" w:themeColor="text1"/>
                <w:szCs w:val="21"/>
              </w:rPr>
              <w:t>信息服务有限公司、兰州冠云科技发展有限公司共建计算机技术专业学位联合培养基地，选聘清华大学、中国科学院大学、厦门大学、吉林大学等高校教师担任计算机技术专业硕士研究生第二指导教师，选派研究生到联合培养基地或第二指导教师所在单位进行联合培养，提高专业学位研究生实践能力。基于共建实践创新平台，有效地拓宽了学生的视野，培养了一批适应多学科交叉方向的复合型研究型人才，并为企业定向培养了高层次专门人才。</w:t>
            </w:r>
          </w:p>
        </w:tc>
      </w:tr>
    </w:tbl>
    <w:p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）研究生</w:t>
      </w:r>
      <w:r w:rsidR="00C05265" w:rsidRPr="00D21349">
        <w:rPr>
          <w:rFonts w:ascii="Times New Roman" w:eastAsia="黑体" w:hAnsi="Times New Roman" w:cs="Times New Roman"/>
          <w:b/>
          <w:sz w:val="28"/>
          <w:szCs w:val="24"/>
        </w:rPr>
        <w:t>代表性</w:t>
      </w:r>
      <w:r w:rsidRPr="00D21349">
        <w:rPr>
          <w:rFonts w:ascii="Times New Roman" w:eastAsia="黑体" w:hAnsi="Times New Roman" w:cs="Times New Roman"/>
          <w:b/>
          <w:sz w:val="28"/>
          <w:szCs w:val="24"/>
        </w:rPr>
        <w:t>成果（列举</w:t>
      </w:r>
      <w:r w:rsidR="00C05265" w:rsidRPr="00D21349">
        <w:rPr>
          <w:rFonts w:ascii="Times New Roman" w:eastAsia="黑体" w:hAnsi="Times New Roman" w:cs="Times New Roman"/>
          <w:b/>
          <w:sz w:val="28"/>
          <w:szCs w:val="24"/>
        </w:rPr>
        <w:t>不超过</w:t>
      </w:r>
      <w:r w:rsidR="00C16A5E"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9134F2" w:rsidRPr="00D21349" w:rsidTr="00A10746">
        <w:trPr>
          <w:trHeight w:val="3244"/>
        </w:trPr>
        <w:tc>
          <w:tcPr>
            <w:tcW w:w="8302" w:type="dxa"/>
          </w:tcPr>
          <w:p w:rsidR="009134F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9134F2" w:rsidRPr="00D21349">
              <w:rPr>
                <w:rFonts w:ascii="Times New Roman" w:eastAsia="楷体_GB2312" w:hAnsi="Times New Roman" w:cs="Times New Roman"/>
                <w:sz w:val="24"/>
                <w:szCs w:val="24"/>
              </w:rPr>
              <w:t>研究生在实验室平台的锻炼中，取得的代表性科研成果，包括高水平论文发表、国际学术会议大会发言、挑战杯获奖、国际竞赛获奖等。</w:t>
            </w:r>
          </w:p>
          <w:p w:rsidR="00A10746" w:rsidRPr="00874295" w:rsidRDefault="00A10746" w:rsidP="00874295">
            <w:pPr>
              <w:adjustRightInd w:val="0"/>
              <w:snapToGrid w:val="0"/>
              <w:spacing w:beforeLines="20" w:before="76"/>
              <w:ind w:firstLineChars="200" w:firstLine="420"/>
              <w:jc w:val="left"/>
              <w:rPr>
                <w:rFonts w:ascii="宋体" w:eastAsia="宋体" w:hAnsi="宋体" w:cs="___WRD_EMBED_SUB_546"/>
                <w:color w:val="000000" w:themeColor="text1"/>
                <w:szCs w:val="21"/>
              </w:rPr>
            </w:pPr>
          </w:p>
          <w:p w:rsidR="00BB67B9" w:rsidRPr="00874295" w:rsidRDefault="00BB67B9" w:rsidP="00874295">
            <w:pPr>
              <w:pStyle w:val="af5"/>
              <w:spacing w:before="0" w:beforeAutospacing="0" w:after="0" w:afterAutospacing="0" w:line="300" w:lineRule="exact"/>
              <w:ind w:left="634" w:hanging="634"/>
              <w:rPr>
                <w:rFonts w:cs="___WRD_EMBED_SUB_546"/>
                <w:color w:val="000000" w:themeColor="text1"/>
                <w:kern w:val="2"/>
                <w:sz w:val="21"/>
                <w:szCs w:val="21"/>
              </w:rPr>
            </w:pPr>
            <w:r w:rsidRPr="00874295">
              <w:rPr>
                <w:rFonts w:cs="___WRD_EMBED_SUB_546" w:hint="eastAsia"/>
                <w:color w:val="000000" w:themeColor="text1"/>
                <w:kern w:val="2"/>
                <w:sz w:val="21"/>
                <w:szCs w:val="21"/>
              </w:rPr>
              <w:t>1.</w:t>
            </w:r>
            <w:r w:rsidR="00874295" w:rsidRPr="00874295">
              <w:rPr>
                <w:rFonts w:hint="eastAsia"/>
                <w:color w:val="000000" w:themeColor="dark1"/>
                <w:sz w:val="18"/>
                <w:szCs w:val="18"/>
              </w:rPr>
              <w:t xml:space="preserve"> </w:t>
            </w:r>
            <w:r w:rsidR="00874295" w:rsidRPr="00874295">
              <w:rPr>
                <w:rFonts w:cs="___WRD_EMBED_SUB_546" w:hint="eastAsia"/>
                <w:color w:val="000000" w:themeColor="text1"/>
                <w:kern w:val="2"/>
                <w:sz w:val="21"/>
                <w:szCs w:val="21"/>
              </w:rPr>
              <w:t>谭宗元</w:t>
            </w:r>
            <w:r w:rsidRPr="00874295">
              <w:rPr>
                <w:rFonts w:cs="___WRD_EMBED_SUB_546"/>
                <w:color w:val="000000" w:themeColor="text1"/>
                <w:kern w:val="2"/>
                <w:sz w:val="21"/>
                <w:szCs w:val="21"/>
              </w:rPr>
              <w:t>（学术学位硕士，全日制）</w:t>
            </w:r>
            <w:r w:rsidRPr="00874295">
              <w:rPr>
                <w:rFonts w:cs="___WRD_EMBED_SUB_546" w:hint="eastAsia"/>
                <w:color w:val="000000" w:themeColor="text1"/>
                <w:kern w:val="2"/>
                <w:sz w:val="21"/>
                <w:szCs w:val="21"/>
              </w:rPr>
              <w:t>.</w:t>
            </w:r>
            <w:r w:rsidRPr="00874295">
              <w:rPr>
                <w:rFonts w:cs="___WRD_EMBED_SUB_546"/>
                <w:color w:val="000000" w:themeColor="text1"/>
                <w:kern w:val="2"/>
                <w:sz w:val="21"/>
                <w:szCs w:val="21"/>
              </w:rPr>
              <w:t xml:space="preserve"> </w:t>
            </w:r>
            <w:r w:rsidR="00874295" w:rsidRPr="00874295">
              <w:rPr>
                <w:rFonts w:cs="___WRD_EMBED_SUB_546"/>
                <w:color w:val="000000" w:themeColor="text1"/>
                <w:kern w:val="2"/>
                <w:sz w:val="21"/>
                <w:szCs w:val="21"/>
              </w:rPr>
              <w:t>On Performance of Peer Review for Academic Journals: Analysis Based on Distributed Parallel System</w:t>
            </w:r>
            <w:r w:rsidRPr="00874295">
              <w:rPr>
                <w:rFonts w:cs="___WRD_EMBED_SUB_546" w:hint="eastAsia"/>
                <w:color w:val="000000" w:themeColor="text1"/>
                <w:kern w:val="2"/>
                <w:sz w:val="21"/>
                <w:szCs w:val="21"/>
              </w:rPr>
              <w:t>.</w:t>
            </w:r>
            <w:r w:rsidRPr="00874295">
              <w:rPr>
                <w:rFonts w:cs="___WRD_EMBED_SUB_546"/>
                <w:color w:val="000000" w:themeColor="text1"/>
                <w:kern w:val="2"/>
                <w:sz w:val="21"/>
                <w:szCs w:val="21"/>
              </w:rPr>
              <w:t xml:space="preserve"> </w:t>
            </w:r>
            <w:proofErr w:type="gramStart"/>
            <w:r w:rsidR="00874295" w:rsidRPr="00874295">
              <w:rPr>
                <w:rFonts w:cs="___WRD_EMBED_SUB_546"/>
                <w:color w:val="000000" w:themeColor="text1"/>
                <w:kern w:val="2"/>
                <w:sz w:val="21"/>
                <w:szCs w:val="21"/>
              </w:rPr>
              <w:t xml:space="preserve">IEEE IEEE </w:t>
            </w:r>
            <w:proofErr w:type="gramEnd"/>
            <w:r w:rsidR="00874295" w:rsidRPr="00874295">
              <w:rPr>
                <w:rFonts w:cs="___WRD_EMBED_SUB_546"/>
                <w:color w:val="000000" w:themeColor="text1"/>
                <w:kern w:val="2"/>
                <w:sz w:val="21"/>
                <w:szCs w:val="21"/>
              </w:rPr>
              <w:t>Access:1</w:t>
            </w:r>
            <w:r w:rsidR="00874295" w:rsidRPr="00874295">
              <w:rPr>
                <w:rFonts w:cs="___WRD_EMBED_SUB_546" w:hint="eastAsia"/>
                <w:color w:val="000000" w:themeColor="text1"/>
                <w:kern w:val="2"/>
                <w:sz w:val="21"/>
                <w:szCs w:val="21"/>
              </w:rPr>
              <w:t>（他引</w:t>
            </w:r>
            <w:r w:rsidR="00874295" w:rsidRPr="00874295">
              <w:rPr>
                <w:rFonts w:cs="___WRD_EMBED_SUB_546"/>
                <w:color w:val="000000" w:themeColor="text1"/>
                <w:kern w:val="2"/>
                <w:sz w:val="21"/>
                <w:szCs w:val="21"/>
              </w:rPr>
              <w:t>13</w:t>
            </w:r>
            <w:r w:rsidR="00874295" w:rsidRPr="00874295">
              <w:rPr>
                <w:rFonts w:cs="___WRD_EMBED_SUB_546" w:hint="eastAsia"/>
                <w:color w:val="000000" w:themeColor="text1"/>
                <w:kern w:val="2"/>
                <w:sz w:val="21"/>
                <w:szCs w:val="21"/>
              </w:rPr>
              <w:t>次</w:t>
            </w:r>
            <w:r w:rsidR="00874295" w:rsidRPr="00874295">
              <w:rPr>
                <w:rFonts w:cs="___WRD_EMBED_SUB_546"/>
                <w:color w:val="000000" w:themeColor="text1"/>
                <w:kern w:val="2"/>
                <w:sz w:val="21"/>
                <w:szCs w:val="21"/>
              </w:rPr>
              <w:t>, ESI</w:t>
            </w:r>
            <w:r w:rsidR="00874295" w:rsidRPr="00874295">
              <w:rPr>
                <w:rFonts w:cs="___WRD_EMBED_SUB_546" w:hint="eastAsia"/>
                <w:color w:val="000000" w:themeColor="text1"/>
                <w:kern w:val="2"/>
                <w:sz w:val="21"/>
                <w:szCs w:val="21"/>
              </w:rPr>
              <w:t>高被引论文）</w:t>
            </w:r>
            <w:r w:rsidRPr="00874295">
              <w:rPr>
                <w:rFonts w:cs="___WRD_EMBED_SUB_546" w:hint="eastAsia"/>
                <w:color w:val="000000" w:themeColor="text1"/>
                <w:kern w:val="2"/>
                <w:sz w:val="21"/>
                <w:szCs w:val="21"/>
              </w:rPr>
              <w:t>第一作者</w:t>
            </w:r>
            <w:r w:rsidRPr="00874295">
              <w:rPr>
                <w:rFonts w:cs="___WRD_EMBED_SUB_546"/>
                <w:color w:val="000000" w:themeColor="text1"/>
                <w:kern w:val="2"/>
                <w:sz w:val="21"/>
                <w:szCs w:val="21"/>
              </w:rPr>
              <w:t>20</w:t>
            </w:r>
            <w:r w:rsidR="00874295" w:rsidRPr="00874295">
              <w:rPr>
                <w:rFonts w:cs="___WRD_EMBED_SUB_546" w:hint="eastAsia"/>
                <w:color w:val="000000" w:themeColor="text1"/>
                <w:kern w:val="2"/>
                <w:sz w:val="21"/>
                <w:szCs w:val="21"/>
              </w:rPr>
              <w:t>20.</w:t>
            </w:r>
            <w:r w:rsidRPr="00874295">
              <w:rPr>
                <w:rFonts w:cs="___WRD_EMBED_SUB_546"/>
                <w:color w:val="000000" w:themeColor="text1"/>
                <w:kern w:val="2"/>
                <w:sz w:val="21"/>
                <w:szCs w:val="21"/>
              </w:rPr>
              <w:t>0</w:t>
            </w:r>
            <w:r w:rsidR="00874295" w:rsidRPr="00874295">
              <w:rPr>
                <w:rFonts w:cs="___WRD_EMBED_SUB_546" w:hint="eastAsia"/>
                <w:color w:val="000000" w:themeColor="text1"/>
                <w:kern w:val="2"/>
                <w:sz w:val="21"/>
                <w:szCs w:val="21"/>
              </w:rPr>
              <w:t>3</w:t>
            </w:r>
          </w:p>
          <w:p w:rsidR="00BB67B9" w:rsidRPr="00874295" w:rsidRDefault="00BB67B9" w:rsidP="00874295">
            <w:pPr>
              <w:adjustRightInd w:val="0"/>
              <w:snapToGrid w:val="0"/>
              <w:spacing w:beforeLines="20" w:before="76"/>
              <w:jc w:val="left"/>
              <w:rPr>
                <w:rFonts w:ascii="宋体" w:eastAsia="宋体" w:hAnsi="宋体" w:cs="___WRD_EMBED_SUB_546"/>
                <w:color w:val="000000" w:themeColor="text1"/>
                <w:szCs w:val="21"/>
              </w:rPr>
            </w:pPr>
            <w:r w:rsidRPr="00874295">
              <w:rPr>
                <w:rFonts w:ascii="宋体" w:eastAsia="宋体" w:hAnsi="宋体" w:cs="___WRD_EMBED_SUB_546" w:hint="eastAsia"/>
                <w:color w:val="000000" w:themeColor="text1"/>
                <w:szCs w:val="21"/>
              </w:rPr>
              <w:t>2.</w:t>
            </w:r>
            <w:r w:rsidR="00874295" w:rsidRPr="00874295">
              <w:rPr>
                <w:rFonts w:ascii="宋体" w:eastAsia="宋体" w:hAnsi="宋体" w:cs="___WRD_EMBED_SUB_546" w:hint="eastAsia"/>
                <w:color w:val="000000" w:themeColor="text1"/>
                <w:szCs w:val="21"/>
              </w:rPr>
              <w:t xml:space="preserve"> 杨静</w:t>
            </w:r>
            <w:r w:rsidRPr="00874295">
              <w:rPr>
                <w:rFonts w:ascii="宋体" w:eastAsia="宋体" w:hAnsi="宋体" w:cs="___WRD_EMBED_SUB_546"/>
                <w:color w:val="000000" w:themeColor="text1"/>
                <w:szCs w:val="21"/>
              </w:rPr>
              <w:t>（学术学位硕士，全日制）</w:t>
            </w:r>
            <w:r w:rsidR="00874295" w:rsidRPr="00874295">
              <w:rPr>
                <w:rFonts w:ascii="宋体" w:eastAsia="宋体" w:hAnsi="宋体" w:cs="___WRD_EMBED_SUB_546" w:hint="eastAsia"/>
                <w:color w:val="000000" w:themeColor="text1"/>
                <w:szCs w:val="21"/>
              </w:rPr>
              <w:t xml:space="preserve">中国工程机器人大赛暨国际公开赛 </w:t>
            </w:r>
            <w:r w:rsidRPr="00874295">
              <w:rPr>
                <w:rFonts w:ascii="宋体" w:eastAsia="宋体" w:hAnsi="宋体" w:cs="___WRD_EMBED_SUB_546"/>
                <w:color w:val="000000" w:themeColor="text1"/>
                <w:szCs w:val="21"/>
              </w:rPr>
              <w:t>20</w:t>
            </w:r>
            <w:r w:rsidR="00874295" w:rsidRPr="00874295">
              <w:rPr>
                <w:rFonts w:ascii="宋体" w:eastAsia="宋体" w:hAnsi="宋体" w:cs="___WRD_EMBED_SUB_546" w:hint="eastAsia"/>
                <w:color w:val="000000" w:themeColor="text1"/>
                <w:szCs w:val="21"/>
              </w:rPr>
              <w:t>20.</w:t>
            </w:r>
            <w:r w:rsidRPr="00874295">
              <w:rPr>
                <w:rFonts w:ascii="宋体" w:eastAsia="宋体" w:hAnsi="宋体" w:cs="___WRD_EMBED_SUB_546"/>
                <w:color w:val="000000" w:themeColor="text1"/>
                <w:szCs w:val="21"/>
              </w:rPr>
              <w:t>05</w:t>
            </w:r>
          </w:p>
          <w:p w:rsidR="00BB67B9" w:rsidRPr="00D21349" w:rsidRDefault="00BB67B9" w:rsidP="00874295">
            <w:pPr>
              <w:adjustRightInd w:val="0"/>
              <w:snapToGrid w:val="0"/>
              <w:spacing w:beforeLines="20" w:before="76"/>
              <w:jc w:val="left"/>
              <w:rPr>
                <w:rFonts w:ascii="Times New Roman" w:eastAsia="黑体" w:hAnsi="Times New Roman" w:cs="Times New Roman"/>
                <w:b/>
                <w:sz w:val="28"/>
                <w:szCs w:val="24"/>
              </w:rPr>
            </w:pPr>
            <w:r w:rsidRPr="00874295">
              <w:rPr>
                <w:rFonts w:ascii="宋体" w:eastAsia="宋体" w:hAnsi="宋体" w:cs="___WRD_EMBED_SUB_546" w:hint="eastAsia"/>
                <w:color w:val="000000" w:themeColor="text1"/>
                <w:szCs w:val="21"/>
              </w:rPr>
              <w:t>3.</w:t>
            </w:r>
            <w:r w:rsidRPr="00874295">
              <w:rPr>
                <w:rFonts w:ascii="宋体" w:eastAsia="宋体" w:hAnsi="宋体" w:cs="___WRD_EMBED_SUB_546"/>
                <w:color w:val="000000" w:themeColor="text1"/>
                <w:szCs w:val="21"/>
              </w:rPr>
              <w:t>张霞</w:t>
            </w:r>
            <w:proofErr w:type="gramStart"/>
            <w:r w:rsidRPr="00874295">
              <w:rPr>
                <w:rFonts w:ascii="宋体" w:eastAsia="宋体" w:hAnsi="宋体" w:cs="___WRD_EMBED_SUB_546"/>
                <w:color w:val="000000" w:themeColor="text1"/>
                <w:szCs w:val="21"/>
              </w:rPr>
              <w:t>霞</w:t>
            </w:r>
            <w:proofErr w:type="gramEnd"/>
            <w:r w:rsidRPr="00874295">
              <w:rPr>
                <w:rFonts w:ascii="宋体" w:eastAsia="宋体" w:hAnsi="宋体" w:cs="___WRD_EMBED_SUB_546"/>
                <w:color w:val="000000" w:themeColor="text1"/>
                <w:szCs w:val="21"/>
              </w:rPr>
              <w:t>（研究生，全日制）中国机器人技能大赛</w:t>
            </w:r>
            <w:r w:rsidRPr="00874295">
              <w:rPr>
                <w:rFonts w:ascii="宋体" w:eastAsia="宋体" w:hAnsi="宋体" w:cs="___WRD_EMBED_SUB_546" w:hint="eastAsia"/>
                <w:color w:val="000000" w:themeColor="text1"/>
                <w:szCs w:val="21"/>
              </w:rPr>
              <w:t>三等奖 .2020.01</w:t>
            </w:r>
          </w:p>
        </w:tc>
      </w:tr>
    </w:tbl>
    <w:p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8B0FA8" w:rsidRPr="00D21349" w:rsidRDefault="00E42852" w:rsidP="008B0FA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）研究生参加国际会议情况</w:t>
      </w:r>
      <w:r w:rsidR="00A049AA" w:rsidRPr="00D21349">
        <w:rPr>
          <w:rFonts w:ascii="Times New Roman" w:eastAsia="黑体" w:hAnsi="Times New Roman" w:cs="Times New Roman"/>
          <w:b/>
          <w:sz w:val="28"/>
          <w:szCs w:val="24"/>
        </w:rPr>
        <w:t>（列举</w:t>
      </w:r>
      <w:r w:rsidR="00016095" w:rsidRPr="00D21349">
        <w:rPr>
          <w:rFonts w:ascii="Times New Roman" w:eastAsia="黑体" w:hAnsi="Times New Roman" w:cs="Times New Roman"/>
          <w:b/>
          <w:sz w:val="28"/>
          <w:szCs w:val="24"/>
        </w:rPr>
        <w:t>5</w:t>
      </w:r>
      <w:r w:rsidR="00A049AA" w:rsidRPr="00D21349">
        <w:rPr>
          <w:rFonts w:ascii="Times New Roman" w:eastAsia="黑体" w:hAnsi="Times New Roman" w:cs="Times New Roman"/>
          <w:b/>
          <w:sz w:val="28"/>
          <w:szCs w:val="24"/>
        </w:rPr>
        <w:t>项以内）</w:t>
      </w:r>
    </w:p>
    <w:p w:rsidR="00E42852" w:rsidRPr="008B0FA8" w:rsidRDefault="00E42852" w:rsidP="00EC12E7">
      <w:pPr>
        <w:adjustRightInd w:val="0"/>
        <w:snapToGrid w:val="0"/>
        <w:ind w:firstLineChars="200" w:firstLine="562"/>
        <w:rPr>
          <w:rFonts w:ascii="Times New Roman" w:eastAsia="黑体" w:hAnsi="Times New Roman" w:cs="Times New Roman"/>
          <w:b/>
          <w:sz w:val="28"/>
          <w:szCs w:val="24"/>
        </w:rPr>
      </w:pP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67"/>
        <w:gridCol w:w="1673"/>
        <w:gridCol w:w="1031"/>
        <w:gridCol w:w="1139"/>
        <w:gridCol w:w="3099"/>
        <w:gridCol w:w="831"/>
      </w:tblGrid>
      <w:tr w:rsidR="00E84767" w:rsidRPr="00D21349" w:rsidTr="00E423A5">
        <w:trPr>
          <w:trHeight w:val="680"/>
          <w:jc w:val="center"/>
        </w:trPr>
        <w:tc>
          <w:tcPr>
            <w:tcW w:w="340"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003"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参加会议形式</w:t>
            </w:r>
          </w:p>
        </w:tc>
        <w:tc>
          <w:tcPr>
            <w:tcW w:w="61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学生姓名</w:t>
            </w:r>
          </w:p>
        </w:tc>
        <w:tc>
          <w:tcPr>
            <w:tcW w:w="683"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硕士</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博士</w:t>
            </w:r>
          </w:p>
        </w:tc>
        <w:tc>
          <w:tcPr>
            <w:tcW w:w="1858"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参加会议名称及会议主办方</w:t>
            </w:r>
          </w:p>
        </w:tc>
        <w:tc>
          <w:tcPr>
            <w:tcW w:w="49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导师</w:t>
            </w:r>
          </w:p>
        </w:tc>
      </w:tr>
      <w:tr w:rsidR="00BB67B9" w:rsidRPr="00D21349" w:rsidTr="00E423A5">
        <w:trPr>
          <w:trHeight w:val="680"/>
          <w:jc w:val="center"/>
        </w:trPr>
        <w:tc>
          <w:tcPr>
            <w:tcW w:w="340" w:type="pct"/>
            <w:vAlign w:val="center"/>
          </w:tcPr>
          <w:p w:rsidR="00BB67B9" w:rsidRPr="0075425F" w:rsidRDefault="00BB67B9" w:rsidP="00BB67B9">
            <w:pPr>
              <w:adjustRightInd w:val="0"/>
              <w:snapToGrid w:val="0"/>
              <w:jc w:val="center"/>
              <w:rPr>
                <w:rFonts w:ascii="宋体" w:eastAsia="宋体" w:hAnsi="宋体" w:cs="宋体"/>
                <w:sz w:val="24"/>
                <w:szCs w:val="24"/>
              </w:rPr>
            </w:pPr>
            <w:r>
              <w:rPr>
                <w:rFonts w:ascii="宋体" w:eastAsia="宋体" w:hAnsi="宋体" w:cs="宋体" w:hint="eastAsia"/>
                <w:sz w:val="24"/>
                <w:szCs w:val="24"/>
              </w:rPr>
              <w:t>1</w:t>
            </w:r>
          </w:p>
        </w:tc>
        <w:tc>
          <w:tcPr>
            <w:tcW w:w="1003"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r w:rsidRPr="00D21349">
              <w:rPr>
                <w:rFonts w:ascii="Times New Roman" w:eastAsia="楷体_GB2312" w:hAnsi="Times New Roman" w:cs="Times New Roman"/>
                <w:szCs w:val="24"/>
              </w:rPr>
              <w:t>发表会议论文</w:t>
            </w:r>
          </w:p>
        </w:tc>
        <w:tc>
          <w:tcPr>
            <w:tcW w:w="618"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proofErr w:type="gramStart"/>
            <w:r w:rsidRPr="0075425F">
              <w:rPr>
                <w:rFonts w:ascii="Times New Roman" w:eastAsia="楷体_GB2312" w:hAnsi="Times New Roman" w:cs="Times New Roman" w:hint="eastAsia"/>
                <w:szCs w:val="24"/>
              </w:rPr>
              <w:t>张东娇</w:t>
            </w:r>
            <w:proofErr w:type="gramEnd"/>
          </w:p>
        </w:tc>
        <w:tc>
          <w:tcPr>
            <w:tcW w:w="683"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r w:rsidRPr="0075425F">
              <w:rPr>
                <w:rFonts w:ascii="Times New Roman" w:eastAsia="楷体_GB2312" w:hAnsi="Times New Roman" w:cs="Times New Roman"/>
                <w:szCs w:val="24"/>
              </w:rPr>
              <w:t>硕士</w:t>
            </w:r>
          </w:p>
        </w:tc>
        <w:tc>
          <w:tcPr>
            <w:tcW w:w="1858"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r w:rsidRPr="0075425F">
              <w:rPr>
                <w:rFonts w:ascii="Times New Roman" w:eastAsia="楷体_GB2312" w:hAnsi="Times New Roman" w:cs="Times New Roman"/>
                <w:szCs w:val="24"/>
              </w:rPr>
              <w:t>ACCN2020</w:t>
            </w:r>
          </w:p>
        </w:tc>
        <w:tc>
          <w:tcPr>
            <w:tcW w:w="498" w:type="pct"/>
            <w:vAlign w:val="center"/>
          </w:tcPr>
          <w:p w:rsidR="00BB67B9" w:rsidRPr="0075425F" w:rsidRDefault="00BB67B9" w:rsidP="00BB67B9">
            <w:pPr>
              <w:jc w:val="center"/>
              <w:rPr>
                <w:rFonts w:ascii="Times New Roman" w:eastAsia="楷体_GB2312" w:hAnsi="Times New Roman" w:cs="Times New Roman"/>
                <w:szCs w:val="24"/>
              </w:rPr>
            </w:pPr>
            <w:r w:rsidRPr="0075425F">
              <w:rPr>
                <w:rFonts w:ascii="Times New Roman" w:eastAsia="楷体_GB2312" w:hAnsi="Times New Roman" w:cs="Times New Roman" w:hint="eastAsia"/>
                <w:szCs w:val="24"/>
              </w:rPr>
              <w:t>万福成</w:t>
            </w:r>
          </w:p>
        </w:tc>
      </w:tr>
      <w:tr w:rsidR="00BB67B9" w:rsidRPr="00D21349" w:rsidTr="00E423A5">
        <w:trPr>
          <w:trHeight w:val="680"/>
          <w:jc w:val="center"/>
        </w:trPr>
        <w:tc>
          <w:tcPr>
            <w:tcW w:w="340" w:type="pct"/>
            <w:vAlign w:val="center"/>
          </w:tcPr>
          <w:p w:rsidR="00BB67B9" w:rsidRPr="0075425F" w:rsidRDefault="00BB67B9" w:rsidP="00BB67B9">
            <w:pPr>
              <w:adjustRightInd w:val="0"/>
              <w:snapToGrid w:val="0"/>
              <w:jc w:val="center"/>
              <w:rPr>
                <w:rFonts w:ascii="宋体" w:eastAsia="宋体" w:hAnsi="宋体" w:cs="宋体"/>
                <w:sz w:val="24"/>
                <w:szCs w:val="24"/>
              </w:rPr>
            </w:pPr>
            <w:r>
              <w:rPr>
                <w:rFonts w:ascii="宋体" w:eastAsia="宋体" w:hAnsi="宋体" w:cs="宋体" w:hint="eastAsia"/>
                <w:sz w:val="24"/>
                <w:szCs w:val="24"/>
              </w:rPr>
              <w:t>2</w:t>
            </w:r>
          </w:p>
        </w:tc>
        <w:tc>
          <w:tcPr>
            <w:tcW w:w="1003" w:type="pct"/>
            <w:vAlign w:val="center"/>
          </w:tcPr>
          <w:p w:rsidR="00BB67B9" w:rsidRPr="0075425F" w:rsidRDefault="00BB67B9" w:rsidP="00BB67B9">
            <w:pPr>
              <w:adjustRightInd w:val="0"/>
              <w:snapToGrid w:val="0"/>
              <w:ind w:firstLineChars="9" w:firstLine="19"/>
              <w:jc w:val="center"/>
              <w:rPr>
                <w:rFonts w:ascii="Times New Roman" w:eastAsia="楷体_GB2312" w:hAnsi="Times New Roman" w:cs="Times New Roman"/>
                <w:szCs w:val="24"/>
              </w:rPr>
            </w:pPr>
            <w:r w:rsidRPr="00D21349">
              <w:rPr>
                <w:rFonts w:ascii="Times New Roman" w:eastAsia="楷体_GB2312" w:hAnsi="Times New Roman" w:cs="Times New Roman"/>
                <w:szCs w:val="24"/>
              </w:rPr>
              <w:t>发表会议论文</w:t>
            </w:r>
          </w:p>
        </w:tc>
        <w:tc>
          <w:tcPr>
            <w:tcW w:w="618" w:type="pct"/>
            <w:vAlign w:val="center"/>
          </w:tcPr>
          <w:p w:rsidR="00BB67B9" w:rsidRPr="0075425F" w:rsidRDefault="00BB67B9" w:rsidP="00BB67B9">
            <w:pPr>
              <w:jc w:val="center"/>
              <w:rPr>
                <w:rFonts w:ascii="Times New Roman" w:eastAsia="楷体_GB2312" w:hAnsi="Times New Roman" w:cs="Times New Roman"/>
                <w:szCs w:val="24"/>
              </w:rPr>
            </w:pPr>
            <w:r w:rsidRPr="0075425F">
              <w:rPr>
                <w:rFonts w:ascii="Times New Roman" w:eastAsia="楷体_GB2312" w:hAnsi="Times New Roman" w:cs="Times New Roman" w:hint="eastAsia"/>
                <w:szCs w:val="24"/>
              </w:rPr>
              <w:t>张磊</w:t>
            </w:r>
          </w:p>
        </w:tc>
        <w:tc>
          <w:tcPr>
            <w:tcW w:w="683"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r w:rsidRPr="0075425F">
              <w:rPr>
                <w:rFonts w:ascii="Times New Roman" w:eastAsia="楷体_GB2312" w:hAnsi="Times New Roman" w:cs="Times New Roman"/>
                <w:szCs w:val="24"/>
              </w:rPr>
              <w:t>硕士</w:t>
            </w:r>
          </w:p>
        </w:tc>
        <w:tc>
          <w:tcPr>
            <w:tcW w:w="1858"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r w:rsidRPr="0075425F">
              <w:rPr>
                <w:rFonts w:ascii="Times New Roman" w:eastAsia="楷体_GB2312" w:hAnsi="Times New Roman" w:cs="Times New Roman"/>
                <w:szCs w:val="24"/>
              </w:rPr>
              <w:t>ECCCNE2020</w:t>
            </w:r>
          </w:p>
        </w:tc>
        <w:tc>
          <w:tcPr>
            <w:tcW w:w="498" w:type="pct"/>
            <w:vAlign w:val="center"/>
          </w:tcPr>
          <w:p w:rsidR="00BB67B9" w:rsidRPr="0075425F" w:rsidRDefault="00BB67B9" w:rsidP="00BB67B9">
            <w:pPr>
              <w:jc w:val="center"/>
              <w:rPr>
                <w:rFonts w:ascii="Times New Roman" w:eastAsia="楷体_GB2312" w:hAnsi="Times New Roman" w:cs="Times New Roman"/>
                <w:szCs w:val="24"/>
              </w:rPr>
            </w:pPr>
            <w:r w:rsidRPr="0075425F">
              <w:rPr>
                <w:rFonts w:ascii="Times New Roman" w:eastAsia="楷体_GB2312" w:hAnsi="Times New Roman" w:cs="Times New Roman" w:hint="eastAsia"/>
                <w:szCs w:val="24"/>
              </w:rPr>
              <w:t>万福成</w:t>
            </w:r>
          </w:p>
        </w:tc>
      </w:tr>
      <w:tr w:rsidR="00BB67B9" w:rsidRPr="00D21349" w:rsidTr="00E423A5">
        <w:trPr>
          <w:trHeight w:val="680"/>
          <w:jc w:val="center"/>
        </w:trPr>
        <w:tc>
          <w:tcPr>
            <w:tcW w:w="340" w:type="pct"/>
            <w:vAlign w:val="center"/>
          </w:tcPr>
          <w:p w:rsidR="00BB67B9" w:rsidRPr="0075425F" w:rsidRDefault="00BB67B9" w:rsidP="00BB67B9">
            <w:pPr>
              <w:adjustRightInd w:val="0"/>
              <w:snapToGrid w:val="0"/>
              <w:jc w:val="center"/>
              <w:rPr>
                <w:rFonts w:ascii="宋体" w:eastAsia="宋体" w:hAnsi="宋体" w:cs="宋体"/>
                <w:sz w:val="24"/>
                <w:szCs w:val="24"/>
              </w:rPr>
            </w:pPr>
            <w:r>
              <w:rPr>
                <w:rFonts w:ascii="宋体" w:eastAsia="宋体" w:hAnsi="宋体" w:cs="宋体" w:hint="eastAsia"/>
                <w:sz w:val="24"/>
                <w:szCs w:val="24"/>
              </w:rPr>
              <w:t>3</w:t>
            </w:r>
          </w:p>
        </w:tc>
        <w:tc>
          <w:tcPr>
            <w:tcW w:w="1003" w:type="pct"/>
            <w:vAlign w:val="center"/>
          </w:tcPr>
          <w:p w:rsidR="00BB67B9" w:rsidRPr="0075425F" w:rsidRDefault="00BB67B9" w:rsidP="00BB67B9">
            <w:pPr>
              <w:adjustRightInd w:val="0"/>
              <w:snapToGrid w:val="0"/>
              <w:ind w:firstLineChars="9" w:firstLine="19"/>
              <w:jc w:val="center"/>
              <w:rPr>
                <w:rFonts w:ascii="Times New Roman" w:eastAsia="楷体_GB2312" w:hAnsi="Times New Roman" w:cs="Times New Roman"/>
                <w:szCs w:val="24"/>
              </w:rPr>
            </w:pPr>
            <w:r w:rsidRPr="00D21349">
              <w:rPr>
                <w:rFonts w:ascii="Times New Roman" w:eastAsia="楷体_GB2312" w:hAnsi="Times New Roman" w:cs="Times New Roman"/>
                <w:szCs w:val="24"/>
              </w:rPr>
              <w:t>发表会议论文</w:t>
            </w:r>
          </w:p>
        </w:tc>
        <w:tc>
          <w:tcPr>
            <w:tcW w:w="618" w:type="pct"/>
            <w:vAlign w:val="center"/>
          </w:tcPr>
          <w:p w:rsidR="00BB67B9" w:rsidRPr="0075425F" w:rsidRDefault="00BB67B9" w:rsidP="00BB67B9">
            <w:pPr>
              <w:jc w:val="center"/>
              <w:rPr>
                <w:rFonts w:ascii="Times New Roman" w:eastAsia="楷体_GB2312" w:hAnsi="Times New Roman" w:cs="Times New Roman"/>
                <w:szCs w:val="24"/>
              </w:rPr>
            </w:pPr>
            <w:r w:rsidRPr="0075425F">
              <w:rPr>
                <w:rFonts w:ascii="Times New Roman" w:eastAsia="楷体_GB2312" w:hAnsi="Times New Roman" w:cs="Times New Roman" w:hint="eastAsia"/>
                <w:szCs w:val="24"/>
              </w:rPr>
              <w:t>朱傲</w:t>
            </w:r>
          </w:p>
        </w:tc>
        <w:tc>
          <w:tcPr>
            <w:tcW w:w="683"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r w:rsidRPr="0075425F">
              <w:rPr>
                <w:rFonts w:ascii="Times New Roman" w:eastAsia="楷体_GB2312" w:hAnsi="Times New Roman" w:cs="Times New Roman"/>
                <w:szCs w:val="24"/>
              </w:rPr>
              <w:t>硕士</w:t>
            </w:r>
          </w:p>
        </w:tc>
        <w:tc>
          <w:tcPr>
            <w:tcW w:w="1858"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r w:rsidRPr="0075425F">
              <w:rPr>
                <w:rFonts w:ascii="Times New Roman" w:eastAsia="楷体_GB2312" w:hAnsi="Times New Roman" w:cs="Times New Roman"/>
                <w:szCs w:val="24"/>
              </w:rPr>
              <w:t>ICCCA2020</w:t>
            </w:r>
          </w:p>
        </w:tc>
        <w:tc>
          <w:tcPr>
            <w:tcW w:w="498"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r w:rsidRPr="0075425F">
              <w:rPr>
                <w:rFonts w:ascii="Times New Roman" w:eastAsia="楷体_GB2312" w:hAnsi="Times New Roman" w:cs="Times New Roman" w:hint="eastAsia"/>
                <w:szCs w:val="24"/>
              </w:rPr>
              <w:t>马宁</w:t>
            </w:r>
          </w:p>
        </w:tc>
      </w:tr>
      <w:tr w:rsidR="00BB67B9" w:rsidRPr="00D21349" w:rsidTr="00E423A5">
        <w:trPr>
          <w:trHeight w:val="680"/>
          <w:jc w:val="center"/>
        </w:trPr>
        <w:tc>
          <w:tcPr>
            <w:tcW w:w="340" w:type="pct"/>
            <w:vAlign w:val="center"/>
          </w:tcPr>
          <w:p w:rsidR="00BB67B9" w:rsidRPr="0075425F" w:rsidRDefault="00BB67B9" w:rsidP="00BB67B9">
            <w:pPr>
              <w:adjustRightInd w:val="0"/>
              <w:snapToGrid w:val="0"/>
              <w:jc w:val="center"/>
              <w:rPr>
                <w:rFonts w:ascii="宋体" w:eastAsia="宋体" w:hAnsi="宋体" w:cs="宋体"/>
                <w:sz w:val="24"/>
                <w:szCs w:val="24"/>
              </w:rPr>
            </w:pPr>
            <w:r>
              <w:rPr>
                <w:rFonts w:ascii="宋体" w:eastAsia="宋体" w:hAnsi="宋体" w:cs="宋体" w:hint="eastAsia"/>
                <w:sz w:val="24"/>
                <w:szCs w:val="24"/>
              </w:rPr>
              <w:t>4</w:t>
            </w:r>
          </w:p>
        </w:tc>
        <w:tc>
          <w:tcPr>
            <w:tcW w:w="1003" w:type="pct"/>
            <w:vAlign w:val="center"/>
          </w:tcPr>
          <w:p w:rsidR="00BB67B9" w:rsidRPr="0075425F" w:rsidRDefault="00BB67B9" w:rsidP="00BB67B9">
            <w:pPr>
              <w:adjustRightInd w:val="0"/>
              <w:snapToGrid w:val="0"/>
              <w:ind w:firstLineChars="9" w:firstLine="19"/>
              <w:jc w:val="center"/>
              <w:rPr>
                <w:rFonts w:ascii="Times New Roman" w:eastAsia="楷体_GB2312" w:hAnsi="Times New Roman" w:cs="Times New Roman"/>
                <w:szCs w:val="24"/>
              </w:rPr>
            </w:pPr>
            <w:r w:rsidRPr="00D21349">
              <w:rPr>
                <w:rFonts w:ascii="Times New Roman" w:eastAsia="楷体_GB2312" w:hAnsi="Times New Roman" w:cs="Times New Roman"/>
                <w:szCs w:val="24"/>
              </w:rPr>
              <w:t>发表会议论文</w:t>
            </w:r>
          </w:p>
        </w:tc>
        <w:tc>
          <w:tcPr>
            <w:tcW w:w="618"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r w:rsidRPr="0075425F">
              <w:rPr>
                <w:rFonts w:ascii="Times New Roman" w:eastAsia="楷体_GB2312" w:hAnsi="Times New Roman" w:cs="Times New Roman" w:hint="eastAsia"/>
                <w:szCs w:val="24"/>
              </w:rPr>
              <w:t>王迪</w:t>
            </w:r>
          </w:p>
        </w:tc>
        <w:tc>
          <w:tcPr>
            <w:tcW w:w="683"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r w:rsidRPr="0075425F">
              <w:rPr>
                <w:rFonts w:ascii="Times New Roman" w:eastAsia="楷体_GB2312" w:hAnsi="Times New Roman" w:cs="Times New Roman"/>
                <w:szCs w:val="24"/>
              </w:rPr>
              <w:t>硕士</w:t>
            </w:r>
          </w:p>
        </w:tc>
        <w:tc>
          <w:tcPr>
            <w:tcW w:w="1858"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r w:rsidRPr="0075425F">
              <w:rPr>
                <w:rFonts w:ascii="Times New Roman" w:eastAsia="楷体_GB2312" w:hAnsi="Times New Roman" w:cs="Times New Roman"/>
                <w:szCs w:val="24"/>
              </w:rPr>
              <w:t>CIBDA2020</w:t>
            </w:r>
          </w:p>
        </w:tc>
        <w:tc>
          <w:tcPr>
            <w:tcW w:w="498"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r w:rsidRPr="0075425F">
              <w:rPr>
                <w:rFonts w:ascii="Times New Roman" w:eastAsia="楷体_GB2312" w:hAnsi="Times New Roman" w:cs="Times New Roman" w:hint="eastAsia"/>
                <w:szCs w:val="24"/>
              </w:rPr>
              <w:t>于洪志</w:t>
            </w:r>
          </w:p>
        </w:tc>
      </w:tr>
      <w:tr w:rsidR="00BB67B9" w:rsidRPr="00D21349" w:rsidTr="00E423A5">
        <w:trPr>
          <w:trHeight w:val="680"/>
          <w:jc w:val="center"/>
        </w:trPr>
        <w:tc>
          <w:tcPr>
            <w:tcW w:w="340" w:type="pct"/>
            <w:vAlign w:val="center"/>
          </w:tcPr>
          <w:p w:rsidR="00BB67B9" w:rsidRPr="0075425F" w:rsidRDefault="00BB67B9" w:rsidP="00BB67B9">
            <w:pPr>
              <w:adjustRightInd w:val="0"/>
              <w:snapToGrid w:val="0"/>
              <w:jc w:val="center"/>
              <w:rPr>
                <w:rFonts w:ascii="宋体" w:eastAsia="宋体" w:hAnsi="宋体" w:cs="宋体"/>
                <w:sz w:val="24"/>
                <w:szCs w:val="24"/>
              </w:rPr>
            </w:pPr>
            <w:r>
              <w:rPr>
                <w:rFonts w:ascii="宋体" w:eastAsia="宋体" w:hAnsi="宋体" w:cs="宋体" w:hint="eastAsia"/>
                <w:sz w:val="24"/>
                <w:szCs w:val="24"/>
              </w:rPr>
              <w:t>5</w:t>
            </w:r>
          </w:p>
        </w:tc>
        <w:tc>
          <w:tcPr>
            <w:tcW w:w="1003" w:type="pct"/>
            <w:vAlign w:val="center"/>
          </w:tcPr>
          <w:p w:rsidR="00BB67B9" w:rsidRPr="0075425F" w:rsidRDefault="00BB67B9" w:rsidP="00BB67B9">
            <w:pPr>
              <w:adjustRightInd w:val="0"/>
              <w:snapToGrid w:val="0"/>
              <w:ind w:firstLineChars="9" w:firstLine="19"/>
              <w:jc w:val="center"/>
              <w:rPr>
                <w:rFonts w:ascii="Times New Roman" w:eastAsia="楷体_GB2312" w:hAnsi="Times New Roman" w:cs="Times New Roman"/>
                <w:szCs w:val="24"/>
              </w:rPr>
            </w:pPr>
            <w:r w:rsidRPr="00D21349">
              <w:rPr>
                <w:rFonts w:ascii="Times New Roman" w:eastAsia="楷体_GB2312" w:hAnsi="Times New Roman" w:cs="Times New Roman"/>
                <w:szCs w:val="24"/>
              </w:rPr>
              <w:t>发表会议论文</w:t>
            </w:r>
          </w:p>
        </w:tc>
        <w:tc>
          <w:tcPr>
            <w:tcW w:w="618"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r w:rsidRPr="0075425F">
              <w:rPr>
                <w:rFonts w:ascii="Times New Roman" w:eastAsia="楷体_GB2312" w:hAnsi="Times New Roman" w:cs="Times New Roman" w:hint="eastAsia"/>
                <w:szCs w:val="24"/>
              </w:rPr>
              <w:t>李永敏</w:t>
            </w:r>
          </w:p>
        </w:tc>
        <w:tc>
          <w:tcPr>
            <w:tcW w:w="683"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r w:rsidRPr="0075425F">
              <w:rPr>
                <w:rFonts w:ascii="Times New Roman" w:eastAsia="楷体_GB2312" w:hAnsi="Times New Roman" w:cs="Times New Roman"/>
                <w:szCs w:val="24"/>
              </w:rPr>
              <w:t>硕士</w:t>
            </w:r>
          </w:p>
        </w:tc>
        <w:tc>
          <w:tcPr>
            <w:tcW w:w="1858"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r w:rsidRPr="0075425F">
              <w:rPr>
                <w:rFonts w:ascii="Times New Roman" w:eastAsia="楷体_GB2312" w:hAnsi="Times New Roman" w:cs="Times New Roman" w:hint="eastAsia"/>
                <w:szCs w:val="24"/>
              </w:rPr>
              <w:t>第五届计算机与信息处理学术国际学术研讨会</w:t>
            </w:r>
          </w:p>
        </w:tc>
        <w:tc>
          <w:tcPr>
            <w:tcW w:w="498" w:type="pct"/>
            <w:vAlign w:val="center"/>
          </w:tcPr>
          <w:p w:rsidR="00BB67B9" w:rsidRPr="0075425F" w:rsidRDefault="00BB67B9" w:rsidP="00BB67B9">
            <w:pPr>
              <w:adjustRightInd w:val="0"/>
              <w:snapToGrid w:val="0"/>
              <w:jc w:val="center"/>
              <w:rPr>
                <w:rFonts w:ascii="Times New Roman" w:eastAsia="楷体_GB2312" w:hAnsi="Times New Roman" w:cs="Times New Roman"/>
                <w:szCs w:val="24"/>
              </w:rPr>
            </w:pPr>
            <w:r w:rsidRPr="0075425F">
              <w:rPr>
                <w:rFonts w:ascii="Times New Roman" w:eastAsia="楷体_GB2312" w:hAnsi="Times New Roman" w:cs="Times New Roman" w:hint="eastAsia"/>
                <w:szCs w:val="24"/>
              </w:rPr>
              <w:t>李冠宇</w:t>
            </w:r>
          </w:p>
        </w:tc>
      </w:tr>
    </w:tbl>
    <w:p w:rsidR="00A6635A" w:rsidRPr="00D21349" w:rsidRDefault="00E42852" w:rsidP="0017181E">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w:t>
      </w:r>
      <w:r w:rsidR="00312C79" w:rsidRPr="00D21349">
        <w:rPr>
          <w:rFonts w:ascii="Times New Roman" w:eastAsia="黑体" w:hAnsi="Times New Roman" w:cs="Times New Roman"/>
          <w:b/>
          <w:szCs w:val="24"/>
        </w:rPr>
        <w:t>固定研究</w:t>
      </w:r>
      <w:r w:rsidRPr="00D21349">
        <w:rPr>
          <w:rFonts w:ascii="Times New Roman" w:eastAsia="黑体" w:hAnsi="Times New Roman" w:cs="Times New Roman"/>
          <w:b/>
          <w:szCs w:val="24"/>
        </w:rPr>
        <w:t>人员。</w:t>
      </w:r>
    </w:p>
    <w:p w:rsidR="00A6635A" w:rsidRPr="00D21349" w:rsidRDefault="00A6635A" w:rsidP="0017181E">
      <w:pPr>
        <w:adjustRightInd w:val="0"/>
        <w:snapToGrid w:val="0"/>
        <w:ind w:firstLineChars="200" w:firstLine="422"/>
        <w:rPr>
          <w:rFonts w:ascii="Times New Roman" w:eastAsia="黑体" w:hAnsi="Times New Roman" w:cs="Times New Roman"/>
          <w:b/>
          <w:szCs w:val="24"/>
        </w:rPr>
      </w:pPr>
    </w:p>
    <w:p w:rsidR="00E42852" w:rsidRPr="00D21349" w:rsidRDefault="00E42852" w:rsidP="00A6635A">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lastRenderedPageBreak/>
        <w:t>五、开放交流与运行管理</w:t>
      </w:r>
    </w:p>
    <w:p w:rsidR="00E42852" w:rsidRPr="00D21349" w:rsidRDefault="00E42852" w:rsidP="005A32D4">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rsidR="00E42852" w:rsidRPr="00D21349" w:rsidRDefault="00E42852" w:rsidP="005A32D4">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1581"/>
        <w:gridCol w:w="1101"/>
        <w:gridCol w:w="1012"/>
        <w:gridCol w:w="1301"/>
        <w:gridCol w:w="1787"/>
        <w:gridCol w:w="1458"/>
      </w:tblGrid>
      <w:tr w:rsidR="009C4380" w:rsidRPr="00D21349" w:rsidTr="00D4691C">
        <w:trPr>
          <w:trHeight w:val="1639"/>
          <w:jc w:val="center"/>
        </w:trPr>
        <w:tc>
          <w:tcPr>
            <w:tcW w:w="5000" w:type="pct"/>
            <w:gridSpan w:val="7"/>
          </w:tcPr>
          <w:p w:rsidR="009C4380" w:rsidRDefault="009C4380"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简述实验室在本年度内设置开放课题概况。</w:t>
            </w:r>
          </w:p>
          <w:p w:rsidR="007C5390" w:rsidRPr="00A443C8" w:rsidRDefault="007C5390" w:rsidP="00A443C8">
            <w:pPr>
              <w:adjustRightInd w:val="0"/>
              <w:snapToGrid w:val="0"/>
              <w:spacing w:beforeLines="20" w:before="76"/>
              <w:ind w:firstLineChars="200" w:firstLine="480"/>
              <w:jc w:val="left"/>
              <w:rPr>
                <w:rFonts w:ascii="仿宋" w:eastAsia="仿宋" w:hAnsi="仿宋" w:cs="Times New Roman"/>
                <w:sz w:val="24"/>
                <w:szCs w:val="24"/>
              </w:rPr>
            </w:pPr>
            <w:r w:rsidRPr="00A443C8">
              <w:rPr>
                <w:rFonts w:ascii="仿宋" w:eastAsia="仿宋" w:hAnsi="仿宋" w:cs="Times New Roman" w:hint="eastAsia"/>
                <w:sz w:val="24"/>
                <w:szCs w:val="24"/>
              </w:rPr>
              <w:t>本年度发布重点实验室开放课题</w:t>
            </w:r>
            <w:r w:rsidR="00D4691C" w:rsidRPr="00A443C8">
              <w:rPr>
                <w:rFonts w:ascii="仿宋" w:eastAsia="仿宋" w:hAnsi="仿宋" w:cs="Times New Roman" w:hint="eastAsia"/>
                <w:sz w:val="24"/>
                <w:szCs w:val="24"/>
              </w:rPr>
              <w:t>20</w:t>
            </w:r>
            <w:r w:rsidR="00D4691C" w:rsidRPr="00A443C8">
              <w:rPr>
                <w:rFonts w:ascii="仿宋" w:eastAsia="仿宋" w:hAnsi="仿宋" w:cs="Times New Roman"/>
                <w:sz w:val="24"/>
                <w:szCs w:val="24"/>
              </w:rPr>
              <w:t>项，</w:t>
            </w:r>
            <w:r w:rsidRPr="00A443C8">
              <w:rPr>
                <w:rFonts w:ascii="仿宋" w:eastAsia="仿宋" w:hAnsi="仿宋" w:cs="Times New Roman"/>
                <w:sz w:val="24"/>
                <w:szCs w:val="24"/>
              </w:rPr>
              <w:t>共计立项经费</w:t>
            </w:r>
            <w:r w:rsidR="00D4691C" w:rsidRPr="00A443C8">
              <w:rPr>
                <w:rFonts w:ascii="仿宋" w:eastAsia="仿宋" w:hAnsi="仿宋" w:cs="Times New Roman" w:hint="eastAsia"/>
                <w:sz w:val="24"/>
                <w:szCs w:val="24"/>
              </w:rPr>
              <w:t>50</w:t>
            </w:r>
            <w:r w:rsidR="00D4691C" w:rsidRPr="00A443C8">
              <w:rPr>
                <w:rFonts w:ascii="仿宋" w:eastAsia="仿宋" w:hAnsi="仿宋" w:cs="Times New Roman"/>
                <w:sz w:val="24"/>
                <w:szCs w:val="24"/>
              </w:rPr>
              <w:t>万元。开放课题的主持人为</w:t>
            </w:r>
            <w:r w:rsidRPr="00A443C8">
              <w:rPr>
                <w:rFonts w:ascii="仿宋" w:eastAsia="仿宋" w:hAnsi="仿宋" w:cs="Times New Roman"/>
                <w:sz w:val="24"/>
                <w:szCs w:val="24"/>
              </w:rPr>
              <w:t>校</w:t>
            </w:r>
            <w:r w:rsidR="00D4691C" w:rsidRPr="00A443C8">
              <w:rPr>
                <w:rFonts w:ascii="仿宋" w:eastAsia="仿宋" w:hAnsi="仿宋" w:cs="Times New Roman"/>
                <w:sz w:val="24"/>
                <w:szCs w:val="24"/>
              </w:rPr>
              <w:t>内外</w:t>
            </w:r>
            <w:r w:rsidRPr="00A443C8">
              <w:rPr>
                <w:rFonts w:ascii="仿宋" w:eastAsia="仿宋" w:hAnsi="仿宋" w:cs="Times New Roman"/>
                <w:sz w:val="24"/>
                <w:szCs w:val="24"/>
              </w:rPr>
              <w:t>教师</w:t>
            </w:r>
            <w:r w:rsidR="00530043" w:rsidRPr="00A443C8">
              <w:rPr>
                <w:rFonts w:ascii="仿宋" w:eastAsia="仿宋" w:hAnsi="仿宋" w:cs="Times New Roman"/>
                <w:sz w:val="24"/>
                <w:szCs w:val="24"/>
              </w:rPr>
              <w:t>。</w:t>
            </w:r>
          </w:p>
          <w:p w:rsidR="00530043" w:rsidRPr="00530043" w:rsidRDefault="00D4691C" w:rsidP="00D4691C">
            <w:pPr>
              <w:adjustRightInd w:val="0"/>
              <w:snapToGrid w:val="0"/>
              <w:spacing w:beforeLines="20" w:before="76"/>
              <w:ind w:firstLineChars="200" w:firstLine="48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2020</w:t>
            </w:r>
            <w:r>
              <w:rPr>
                <w:rFonts w:ascii="Times New Roman" w:eastAsia="楷体_GB2312" w:hAnsi="Times New Roman" w:cs="Times New Roman" w:hint="eastAsia"/>
                <w:sz w:val="24"/>
                <w:szCs w:val="24"/>
              </w:rPr>
              <w:t>年度重点实验室开放课题信息表</w:t>
            </w:r>
          </w:p>
        </w:tc>
      </w:tr>
      <w:tr w:rsidR="00016095" w:rsidRPr="00D21349" w:rsidTr="005C01CA">
        <w:trPr>
          <w:trHeight w:val="454"/>
          <w:jc w:val="center"/>
        </w:trPr>
        <w:tc>
          <w:tcPr>
            <w:tcW w:w="434" w:type="pct"/>
            <w:vAlign w:val="center"/>
          </w:tcPr>
          <w:p w:rsidR="00016095" w:rsidRPr="00D21349" w:rsidRDefault="00016095" w:rsidP="005C01C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876" w:type="pct"/>
            <w:vAlign w:val="center"/>
          </w:tcPr>
          <w:p w:rsidR="00016095" w:rsidRPr="00D21349" w:rsidRDefault="00016095" w:rsidP="005C01C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课题名称</w:t>
            </w:r>
          </w:p>
        </w:tc>
        <w:tc>
          <w:tcPr>
            <w:tcW w:w="610" w:type="pct"/>
            <w:vAlign w:val="center"/>
          </w:tcPr>
          <w:p w:rsidR="00016095" w:rsidRDefault="00016095" w:rsidP="005C01C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经费额度</w:t>
            </w:r>
          </w:p>
          <w:p w:rsidR="00D4691C" w:rsidRPr="00D21349" w:rsidRDefault="00D4691C" w:rsidP="005C01CA">
            <w:pPr>
              <w:adjustRightInd w:val="0"/>
              <w:snapToGrid w:val="0"/>
              <w:jc w:val="center"/>
              <w:rPr>
                <w:rFonts w:ascii="Times New Roman" w:eastAsia="黑体" w:hAnsi="Times New Roman" w:cs="Times New Roman"/>
                <w:b/>
                <w:szCs w:val="21"/>
              </w:rPr>
            </w:pPr>
            <w:r>
              <w:rPr>
                <w:rFonts w:ascii="Times New Roman" w:eastAsia="黑体" w:hAnsi="Times New Roman" w:cs="Times New Roman" w:hint="eastAsia"/>
                <w:b/>
                <w:szCs w:val="21"/>
              </w:rPr>
              <w:t>（元）</w:t>
            </w:r>
          </w:p>
        </w:tc>
        <w:tc>
          <w:tcPr>
            <w:tcW w:w="561" w:type="pct"/>
            <w:vAlign w:val="center"/>
          </w:tcPr>
          <w:p w:rsidR="00016095" w:rsidRPr="00D21349" w:rsidRDefault="00016095" w:rsidP="005C01C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w:t>
            </w:r>
          </w:p>
        </w:tc>
        <w:tc>
          <w:tcPr>
            <w:tcW w:w="721" w:type="pct"/>
            <w:vAlign w:val="center"/>
          </w:tcPr>
          <w:p w:rsidR="00016095" w:rsidRPr="00D21349" w:rsidRDefault="00016095" w:rsidP="005C01C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990" w:type="pct"/>
            <w:vAlign w:val="center"/>
          </w:tcPr>
          <w:p w:rsidR="00016095" w:rsidRPr="00D21349" w:rsidRDefault="00016095" w:rsidP="005C01C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承担人单位</w:t>
            </w:r>
          </w:p>
        </w:tc>
        <w:tc>
          <w:tcPr>
            <w:tcW w:w="808" w:type="pct"/>
            <w:tcMar>
              <w:left w:w="0" w:type="dxa"/>
              <w:right w:w="0" w:type="dxa"/>
            </w:tcMar>
            <w:vAlign w:val="center"/>
          </w:tcPr>
          <w:p w:rsidR="00016095" w:rsidRPr="00D21349" w:rsidRDefault="00016095" w:rsidP="005C01C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课题起止时间</w:t>
            </w:r>
          </w:p>
        </w:tc>
      </w:tr>
      <w:tr w:rsidR="00D4691C" w:rsidRPr="00D21349" w:rsidTr="005C01CA">
        <w:trPr>
          <w:trHeight w:val="1415"/>
          <w:jc w:val="center"/>
        </w:trPr>
        <w:tc>
          <w:tcPr>
            <w:tcW w:w="434" w:type="pct"/>
            <w:vAlign w:val="center"/>
          </w:tcPr>
          <w:p w:rsidR="00D4691C" w:rsidRDefault="00D4691C" w:rsidP="005C01CA">
            <w:pPr>
              <w:jc w:val="center"/>
              <w:rPr>
                <w:rFonts w:ascii="仿宋" w:eastAsia="仿宋" w:hAnsi="仿宋" w:cs="宋体"/>
                <w:color w:val="000000"/>
                <w:szCs w:val="21"/>
              </w:rPr>
            </w:pPr>
            <w:r>
              <w:rPr>
                <w:rFonts w:ascii="仿宋" w:eastAsia="仿宋" w:hAnsi="仿宋" w:hint="eastAsia"/>
                <w:color w:val="000000"/>
                <w:szCs w:val="21"/>
              </w:rPr>
              <w:t>1</w:t>
            </w:r>
          </w:p>
        </w:tc>
        <w:tc>
          <w:tcPr>
            <w:tcW w:w="876" w:type="pct"/>
            <w:vAlign w:val="center"/>
          </w:tcPr>
          <w:p w:rsidR="00D4691C" w:rsidRDefault="00D4691C" w:rsidP="005C01CA">
            <w:pPr>
              <w:jc w:val="center"/>
              <w:rPr>
                <w:rFonts w:ascii="仿宋" w:eastAsia="仿宋" w:hAnsi="仿宋" w:cs="宋体"/>
                <w:color w:val="000000"/>
                <w:szCs w:val="21"/>
              </w:rPr>
            </w:pPr>
            <w:r>
              <w:rPr>
                <w:rFonts w:ascii="仿宋" w:eastAsia="仿宋" w:hAnsi="仿宋" w:hint="eastAsia"/>
                <w:color w:val="000000"/>
                <w:szCs w:val="21"/>
              </w:rPr>
              <w:t>基于篇章的藏语句法</w:t>
            </w:r>
            <w:proofErr w:type="gramStart"/>
            <w:r>
              <w:rPr>
                <w:rFonts w:ascii="仿宋" w:eastAsia="仿宋" w:hAnsi="仿宋" w:hint="eastAsia"/>
                <w:color w:val="000000"/>
                <w:szCs w:val="21"/>
              </w:rPr>
              <w:t>结构树库构建</w:t>
            </w:r>
            <w:proofErr w:type="gramEnd"/>
          </w:p>
        </w:tc>
        <w:tc>
          <w:tcPr>
            <w:tcW w:w="610" w:type="pct"/>
            <w:vAlign w:val="center"/>
          </w:tcPr>
          <w:p w:rsidR="00D4691C" w:rsidRDefault="00D4691C" w:rsidP="005C01CA">
            <w:pPr>
              <w:jc w:val="center"/>
              <w:rPr>
                <w:rFonts w:ascii="仿宋" w:eastAsia="仿宋" w:hAnsi="仿宋" w:cs="宋体"/>
                <w:color w:val="000000"/>
                <w:szCs w:val="21"/>
              </w:rPr>
            </w:pPr>
            <w:r>
              <w:rPr>
                <w:rFonts w:ascii="仿宋" w:eastAsia="仿宋" w:hAnsi="仿宋" w:hint="eastAsia"/>
                <w:color w:val="000000"/>
                <w:szCs w:val="21"/>
              </w:rPr>
              <w:t>20000</w:t>
            </w:r>
          </w:p>
        </w:tc>
        <w:tc>
          <w:tcPr>
            <w:tcW w:w="561" w:type="pct"/>
            <w:vAlign w:val="center"/>
          </w:tcPr>
          <w:p w:rsidR="00D4691C" w:rsidRDefault="00D4691C" w:rsidP="005C01CA">
            <w:pPr>
              <w:jc w:val="center"/>
              <w:rPr>
                <w:rFonts w:ascii="仿宋" w:eastAsia="仿宋" w:hAnsi="仿宋" w:cs="宋体"/>
                <w:color w:val="000000"/>
                <w:szCs w:val="21"/>
              </w:rPr>
            </w:pPr>
            <w:proofErr w:type="gramStart"/>
            <w:r>
              <w:rPr>
                <w:rFonts w:ascii="仿宋" w:eastAsia="仿宋" w:hAnsi="仿宋" w:hint="eastAsia"/>
                <w:color w:val="000000"/>
                <w:szCs w:val="21"/>
              </w:rPr>
              <w:t>南拉尤</w:t>
            </w:r>
            <w:proofErr w:type="gramEnd"/>
          </w:p>
        </w:tc>
        <w:tc>
          <w:tcPr>
            <w:tcW w:w="721" w:type="pct"/>
            <w:vAlign w:val="center"/>
          </w:tcPr>
          <w:p w:rsidR="00D4691C" w:rsidRPr="00CD52CA" w:rsidRDefault="00D4691C"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讲师</w:t>
            </w:r>
          </w:p>
        </w:tc>
        <w:tc>
          <w:tcPr>
            <w:tcW w:w="990" w:type="pct"/>
            <w:vAlign w:val="center"/>
          </w:tcPr>
          <w:p w:rsidR="00D4691C" w:rsidRPr="005C01CA" w:rsidRDefault="00D4691C" w:rsidP="005C01CA">
            <w:pPr>
              <w:jc w:val="center"/>
              <w:rPr>
                <w:rFonts w:ascii="仿宋" w:eastAsia="仿宋" w:hAnsi="仿宋"/>
                <w:color w:val="000000"/>
                <w:szCs w:val="21"/>
              </w:rPr>
            </w:pPr>
            <w:r>
              <w:rPr>
                <w:rFonts w:ascii="仿宋" w:eastAsia="仿宋" w:hAnsi="仿宋" w:hint="eastAsia"/>
                <w:color w:val="000000"/>
                <w:szCs w:val="21"/>
              </w:rPr>
              <w:t>海南州第一民族高级中学</w:t>
            </w:r>
          </w:p>
        </w:tc>
        <w:tc>
          <w:tcPr>
            <w:tcW w:w="808" w:type="pct"/>
            <w:vAlign w:val="center"/>
          </w:tcPr>
          <w:p w:rsidR="00D4691C" w:rsidRPr="005C01CA" w:rsidRDefault="00CD52CA" w:rsidP="005C01CA">
            <w:pPr>
              <w:adjustRightInd w:val="0"/>
              <w:snapToGrid w:val="0"/>
              <w:ind w:firstLineChars="9" w:firstLine="19"/>
              <w:jc w:val="center"/>
              <w:rPr>
                <w:rFonts w:ascii="仿宋" w:eastAsia="仿宋" w:hAnsi="仿宋"/>
                <w:color w:val="000000"/>
                <w:szCs w:val="21"/>
              </w:rPr>
            </w:pPr>
            <w:r w:rsidRPr="005C01CA">
              <w:rPr>
                <w:rFonts w:ascii="仿宋" w:eastAsia="仿宋" w:hAnsi="仿宋" w:hint="eastAsia"/>
                <w:color w:val="000000"/>
                <w:szCs w:val="21"/>
              </w:rPr>
              <w:t>2020</w:t>
            </w:r>
            <w:r w:rsidR="005C01CA">
              <w:rPr>
                <w:rFonts w:ascii="仿宋" w:eastAsia="仿宋" w:hAnsi="仿宋" w:hint="eastAsia"/>
                <w:color w:val="000000"/>
                <w:szCs w:val="21"/>
              </w:rPr>
              <w:t>年7月-2022年6月</w:t>
            </w:r>
          </w:p>
        </w:tc>
      </w:tr>
      <w:tr w:rsidR="005C01CA" w:rsidRPr="00D21349" w:rsidTr="005C01CA">
        <w:trPr>
          <w:trHeight w:val="454"/>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2</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蒙古族英雄史诗“江格尔”词汇语料库的构建研究</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20000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巴都玛拉</w:t>
            </w:r>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教师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新疆巴音</w:t>
            </w:r>
            <w:proofErr w:type="gramStart"/>
            <w:r>
              <w:rPr>
                <w:rFonts w:ascii="仿宋" w:eastAsia="仿宋" w:hAnsi="仿宋" w:hint="eastAsia"/>
                <w:color w:val="000000"/>
                <w:szCs w:val="21"/>
              </w:rPr>
              <w:t>郭</w:t>
            </w:r>
            <w:proofErr w:type="gramEnd"/>
            <w:r>
              <w:rPr>
                <w:rFonts w:ascii="仿宋" w:eastAsia="仿宋" w:hAnsi="仿宋" w:hint="eastAsia"/>
                <w:color w:val="000000"/>
                <w:szCs w:val="21"/>
              </w:rPr>
              <w:t>楞蒙古自治州民族中学</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454"/>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3</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“一带一路”背景下中亚乌兹别克民间谚语小型语料库建设研究</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20000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阿达来提</w:t>
            </w:r>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教授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西北民族大学中国语言文学学部</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1353"/>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4</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面向社交媒体的藏文舆情分析及策略研究</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30000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杨文光</w:t>
            </w:r>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工程师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甘肃省公安厅</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1341"/>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5</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藏语专名知识库构建及统计分析</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20000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杨  丽</w:t>
            </w:r>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教师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海南州第一民族高级中学</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7E0399">
        <w:trPr>
          <w:trHeight w:val="1340"/>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6</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保安语图解词典</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30000</w:t>
            </w:r>
          </w:p>
        </w:tc>
        <w:tc>
          <w:tcPr>
            <w:tcW w:w="561" w:type="pct"/>
            <w:vAlign w:val="center"/>
          </w:tcPr>
          <w:p w:rsidR="005C01CA" w:rsidRDefault="005C01CA" w:rsidP="005C01CA">
            <w:pPr>
              <w:jc w:val="center"/>
              <w:rPr>
                <w:rFonts w:ascii="仿宋" w:eastAsia="仿宋" w:hAnsi="仿宋" w:cs="宋体"/>
                <w:color w:val="000000"/>
                <w:szCs w:val="21"/>
              </w:rPr>
            </w:pPr>
            <w:proofErr w:type="gramStart"/>
            <w:r>
              <w:rPr>
                <w:rFonts w:ascii="仿宋" w:eastAsia="仿宋" w:hAnsi="仿宋" w:hint="eastAsia"/>
                <w:color w:val="000000"/>
                <w:szCs w:val="21"/>
              </w:rPr>
              <w:t>韩维礼</w:t>
            </w:r>
            <w:proofErr w:type="gramEnd"/>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研究员</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保安族文化研究会</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1439"/>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7</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融合浅层语义信息的自动问答技术研究</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30000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曹亚茹</w:t>
            </w:r>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讲师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烟台南山学院工学院计算机系</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454"/>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lastRenderedPageBreak/>
              <w:t>8</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《江格尔》文化遗产文本资源数据库建设研究</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20000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吉日</w:t>
            </w:r>
            <w:proofErr w:type="gramStart"/>
            <w:r>
              <w:rPr>
                <w:rFonts w:ascii="仿宋" w:eastAsia="仿宋" w:hAnsi="仿宋" w:hint="eastAsia"/>
                <w:color w:val="000000"/>
                <w:szCs w:val="21"/>
              </w:rPr>
              <w:t>嘎</w:t>
            </w:r>
            <w:proofErr w:type="gramEnd"/>
            <w:r>
              <w:rPr>
                <w:rFonts w:ascii="仿宋" w:eastAsia="仿宋" w:hAnsi="仿宋" w:hint="eastAsia"/>
                <w:color w:val="000000"/>
                <w:szCs w:val="21"/>
              </w:rPr>
              <w:t>拉图</w:t>
            </w:r>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讲师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西北民族大学中国语言文学学部</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1408"/>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9</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时序社交网络动态模式挖掘</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30000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马小科</w:t>
            </w:r>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教授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西安电子科技大学</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1348"/>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10</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面向</w:t>
            </w:r>
            <w:proofErr w:type="gramStart"/>
            <w:r>
              <w:rPr>
                <w:rFonts w:ascii="仿宋" w:eastAsia="仿宋" w:hAnsi="仿宋" w:hint="eastAsia"/>
                <w:color w:val="000000"/>
                <w:szCs w:val="21"/>
              </w:rPr>
              <w:t>图数据</w:t>
            </w:r>
            <w:proofErr w:type="gramEnd"/>
            <w:r>
              <w:rPr>
                <w:rFonts w:ascii="仿宋" w:eastAsia="仿宋" w:hAnsi="仿宋" w:hint="eastAsia"/>
                <w:color w:val="000000"/>
                <w:szCs w:val="21"/>
              </w:rPr>
              <w:t>的主动学习算法</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30000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于  强</w:t>
            </w:r>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教授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西安电子科技大学</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454"/>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11</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基于超声影像的舌位参数提取及分析系统</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20000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寇贇</w:t>
            </w:r>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讲师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陕西机电职业技术学院</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454"/>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12</w:t>
            </w:r>
          </w:p>
        </w:tc>
        <w:tc>
          <w:tcPr>
            <w:tcW w:w="876" w:type="pct"/>
            <w:vAlign w:val="center"/>
          </w:tcPr>
          <w:p w:rsidR="005C01CA" w:rsidRDefault="005C01CA" w:rsidP="005C01CA">
            <w:pPr>
              <w:jc w:val="center"/>
              <w:rPr>
                <w:rFonts w:ascii="仿宋" w:eastAsia="仿宋" w:hAnsi="仿宋" w:cs="宋体"/>
                <w:color w:val="000000"/>
                <w:szCs w:val="21"/>
              </w:rPr>
            </w:pPr>
            <w:bookmarkStart w:id="2" w:name="RANGE!B14"/>
            <w:r>
              <w:rPr>
                <w:rFonts w:ascii="仿宋" w:eastAsia="仿宋" w:hAnsi="仿宋" w:hint="eastAsia"/>
                <w:color w:val="000000"/>
                <w:szCs w:val="21"/>
              </w:rPr>
              <w:t>教师与同伴反馈影响在线合作学习的认知机制</w:t>
            </w:r>
            <w:bookmarkEnd w:id="2"/>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20000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李伟</w:t>
            </w:r>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讲师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西北民族大学教育科学与技术学院</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454"/>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13</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针对少数民族学习者的国家通用语言在线学习的交互设计及应用：基于眼动和ERPs的证据</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20000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 xml:space="preserve">申 </w:t>
            </w:r>
            <w:proofErr w:type="gramStart"/>
            <w:r>
              <w:rPr>
                <w:rFonts w:ascii="仿宋" w:eastAsia="仿宋" w:hAnsi="仿宋" w:hint="eastAsia"/>
                <w:color w:val="000000"/>
                <w:szCs w:val="21"/>
              </w:rPr>
              <w:t>莎</w:t>
            </w:r>
            <w:proofErr w:type="gramEnd"/>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讲师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西北民族大学教育科学与技术学院</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454"/>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14</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基于深度强化学习的监控视频中犯罪事件的描述生成研究</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30000</w:t>
            </w:r>
          </w:p>
        </w:tc>
        <w:tc>
          <w:tcPr>
            <w:tcW w:w="561" w:type="pct"/>
            <w:vAlign w:val="center"/>
          </w:tcPr>
          <w:p w:rsidR="005C01CA" w:rsidRDefault="005C01CA" w:rsidP="005C01CA">
            <w:pPr>
              <w:jc w:val="center"/>
              <w:rPr>
                <w:rFonts w:ascii="仿宋" w:eastAsia="仿宋" w:hAnsi="仿宋" w:cs="宋体"/>
                <w:color w:val="000000"/>
                <w:szCs w:val="21"/>
              </w:rPr>
            </w:pPr>
            <w:proofErr w:type="gramStart"/>
            <w:r>
              <w:rPr>
                <w:rFonts w:ascii="仿宋" w:eastAsia="仿宋" w:hAnsi="仿宋" w:hint="eastAsia"/>
                <w:color w:val="000000"/>
                <w:szCs w:val="21"/>
              </w:rPr>
              <w:t>武光利</w:t>
            </w:r>
            <w:proofErr w:type="gramEnd"/>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教授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甘肃政法大学</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454"/>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15</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在线头脑风暴活动中的教师反馈对学生认知参与的影响：基于眼动的证据</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30000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沙景荣</w:t>
            </w:r>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教授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西北民族大学教育科学与技术学院</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454"/>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lastRenderedPageBreak/>
              <w:t>16</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教师与同伴反馈对在线合作学习的影响</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20000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王妍莉</w:t>
            </w:r>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讲师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西北民族大学教育科学与技术学院</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454"/>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17</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基于知识图谱的档案文本主题识别研究及实现</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30000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王志刚</w:t>
            </w:r>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工程师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甘肃省档案馆科技信息处</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454"/>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18</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《江格尔》蒙汉双语平行语料库的建设</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20000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宝乐尔</w:t>
            </w:r>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讲师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西北民族大学中国语言文学学部</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1382"/>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19</w:t>
            </w:r>
          </w:p>
        </w:tc>
        <w:tc>
          <w:tcPr>
            <w:tcW w:w="876"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基于深度学习的图像修复研究</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30000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赵东</w:t>
            </w:r>
            <w:proofErr w:type="gramStart"/>
            <w:r>
              <w:rPr>
                <w:rFonts w:ascii="仿宋" w:eastAsia="仿宋" w:hAnsi="仿宋" w:hint="eastAsia"/>
                <w:color w:val="000000"/>
                <w:szCs w:val="21"/>
              </w:rPr>
              <w:t>东</w:t>
            </w:r>
            <w:proofErr w:type="gramEnd"/>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副教授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兰州大学</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r w:rsidR="005C01CA" w:rsidRPr="00D21349" w:rsidTr="005C01CA">
        <w:trPr>
          <w:trHeight w:val="1086"/>
          <w:jc w:val="center"/>
        </w:trPr>
        <w:tc>
          <w:tcPr>
            <w:tcW w:w="434"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20</w:t>
            </w:r>
          </w:p>
        </w:tc>
        <w:tc>
          <w:tcPr>
            <w:tcW w:w="876" w:type="pct"/>
            <w:vAlign w:val="center"/>
          </w:tcPr>
          <w:p w:rsidR="005C01CA" w:rsidRDefault="005C01CA" w:rsidP="005C01CA">
            <w:pPr>
              <w:jc w:val="center"/>
              <w:rPr>
                <w:rFonts w:ascii="仿宋" w:eastAsia="仿宋" w:hAnsi="仿宋" w:cs="宋体"/>
                <w:color w:val="000000"/>
                <w:szCs w:val="21"/>
              </w:rPr>
            </w:pPr>
            <w:proofErr w:type="gramStart"/>
            <w:r>
              <w:rPr>
                <w:rFonts w:ascii="仿宋" w:eastAsia="仿宋" w:hAnsi="仿宋" w:hint="eastAsia"/>
                <w:color w:val="000000"/>
                <w:szCs w:val="21"/>
              </w:rPr>
              <w:t>建立视位仿真</w:t>
            </w:r>
            <w:proofErr w:type="gramEnd"/>
            <w:r>
              <w:rPr>
                <w:rFonts w:ascii="仿宋" w:eastAsia="仿宋" w:hAnsi="仿宋" w:hint="eastAsia"/>
                <w:color w:val="000000"/>
                <w:szCs w:val="21"/>
              </w:rPr>
              <w:t>动画演示系统，</w:t>
            </w:r>
          </w:p>
        </w:tc>
        <w:tc>
          <w:tcPr>
            <w:tcW w:w="61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30000</w:t>
            </w:r>
          </w:p>
        </w:tc>
        <w:tc>
          <w:tcPr>
            <w:tcW w:w="561"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朱生银</w:t>
            </w:r>
          </w:p>
        </w:tc>
        <w:tc>
          <w:tcPr>
            <w:tcW w:w="721" w:type="pct"/>
            <w:vAlign w:val="center"/>
          </w:tcPr>
          <w:p w:rsidR="005C01CA" w:rsidRPr="00CD52CA" w:rsidRDefault="005C01CA" w:rsidP="005C01CA">
            <w:pPr>
              <w:adjustRightInd w:val="0"/>
              <w:snapToGrid w:val="0"/>
              <w:ind w:firstLineChars="9" w:firstLine="19"/>
              <w:jc w:val="center"/>
              <w:rPr>
                <w:rFonts w:ascii="仿宋" w:eastAsia="仿宋" w:hAnsi="仿宋"/>
                <w:color w:val="000000"/>
                <w:szCs w:val="21"/>
              </w:rPr>
            </w:pPr>
            <w:r w:rsidRPr="00CD52CA">
              <w:rPr>
                <w:rFonts w:ascii="仿宋" w:eastAsia="仿宋" w:hAnsi="仿宋"/>
                <w:color w:val="000000"/>
                <w:szCs w:val="21"/>
              </w:rPr>
              <w:t>讲师</w:t>
            </w:r>
          </w:p>
        </w:tc>
        <w:tc>
          <w:tcPr>
            <w:tcW w:w="990" w:type="pct"/>
            <w:vAlign w:val="center"/>
          </w:tcPr>
          <w:p w:rsidR="005C01CA" w:rsidRDefault="005C01CA" w:rsidP="005C01CA">
            <w:pPr>
              <w:jc w:val="center"/>
              <w:rPr>
                <w:rFonts w:ascii="仿宋" w:eastAsia="仿宋" w:hAnsi="仿宋" w:cs="宋体"/>
                <w:color w:val="000000"/>
                <w:szCs w:val="21"/>
              </w:rPr>
            </w:pPr>
            <w:r>
              <w:rPr>
                <w:rFonts w:ascii="仿宋" w:eastAsia="仿宋" w:hAnsi="仿宋" w:hint="eastAsia"/>
                <w:color w:val="000000"/>
                <w:szCs w:val="21"/>
              </w:rPr>
              <w:t>西北师范大学</w:t>
            </w:r>
          </w:p>
        </w:tc>
        <w:tc>
          <w:tcPr>
            <w:tcW w:w="808" w:type="pct"/>
            <w:vAlign w:val="center"/>
          </w:tcPr>
          <w:p w:rsidR="005C01CA" w:rsidRDefault="005C01CA" w:rsidP="005C01CA">
            <w:pPr>
              <w:jc w:val="center"/>
            </w:pPr>
            <w:r w:rsidRPr="000E50FD">
              <w:rPr>
                <w:rFonts w:ascii="仿宋" w:eastAsia="仿宋" w:hAnsi="仿宋" w:hint="eastAsia"/>
                <w:color w:val="000000"/>
                <w:szCs w:val="21"/>
              </w:rPr>
              <w:t>2020年7月-2022年6月</w:t>
            </w:r>
          </w:p>
        </w:tc>
      </w:tr>
    </w:tbl>
    <w:p w:rsidR="001623F2" w:rsidRPr="00D21349" w:rsidRDefault="00016095" w:rsidP="00E42852">
      <w:pPr>
        <w:adjustRightInd w:val="0"/>
        <w:snapToGrid w:val="0"/>
        <w:spacing w:line="360" w:lineRule="auto"/>
        <w:rPr>
          <w:rFonts w:ascii="Times New Roman" w:eastAsia="楷体_GB2312" w:hAnsi="Times New Roman" w:cs="Times New Roman"/>
          <w:szCs w:val="24"/>
        </w:rPr>
      </w:pPr>
      <w:r w:rsidRPr="00D21349">
        <w:rPr>
          <w:rFonts w:ascii="Times New Roman" w:eastAsia="楷体_GB2312" w:hAnsi="Times New Roman" w:cs="Times New Roman"/>
          <w:szCs w:val="24"/>
        </w:rPr>
        <w:t>注：职称一栏，请在职人员填写职称，学生填写博士</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硕士。</w:t>
      </w:r>
    </w:p>
    <w:p w:rsidR="001623F2" w:rsidRPr="00D21349" w:rsidRDefault="001623F2" w:rsidP="00E42852">
      <w:pPr>
        <w:adjustRightInd w:val="0"/>
        <w:snapToGrid w:val="0"/>
        <w:spacing w:line="360" w:lineRule="auto"/>
        <w:rPr>
          <w:rFonts w:ascii="Times New Roman" w:eastAsia="楷体_GB2312" w:hAnsi="Times New Roman" w:cs="Times New Roman"/>
          <w:sz w:val="24"/>
          <w:szCs w:val="24"/>
        </w:rPr>
      </w:pPr>
    </w:p>
    <w:p w:rsidR="00E42852" w:rsidRPr="00AD6D3B" w:rsidRDefault="00E42852" w:rsidP="005A32D4">
      <w:pPr>
        <w:adjustRightInd w:val="0"/>
        <w:snapToGrid w:val="0"/>
        <w:ind w:firstLineChars="200" w:firstLine="482"/>
        <w:rPr>
          <w:rFonts w:ascii="Times New Roman" w:eastAsia="黑体" w:hAnsi="Times New Roman" w:cs="Times New Roman"/>
          <w:b/>
          <w:sz w:val="24"/>
          <w:szCs w:val="24"/>
        </w:rPr>
      </w:pPr>
      <w:r w:rsidRPr="00AD6D3B">
        <w:rPr>
          <w:rFonts w:ascii="Times New Roman" w:eastAsia="黑体" w:hAnsi="Times New Roman" w:cs="Times New Roman"/>
          <w:b/>
          <w:sz w:val="24"/>
          <w:szCs w:val="24"/>
        </w:rPr>
        <w:t>（</w:t>
      </w:r>
      <w:r w:rsidRPr="00AD6D3B">
        <w:rPr>
          <w:rFonts w:ascii="Times New Roman" w:eastAsia="黑体" w:hAnsi="Times New Roman" w:cs="Times New Roman"/>
          <w:b/>
          <w:sz w:val="24"/>
          <w:szCs w:val="24"/>
        </w:rPr>
        <w:t>2</w:t>
      </w:r>
      <w:r w:rsidRPr="00AD6D3B">
        <w:rPr>
          <w:rFonts w:ascii="Times New Roman" w:eastAsia="黑体" w:hAnsi="Times New Roman" w:cs="Times New Roman"/>
          <w:b/>
          <w:sz w:val="24"/>
          <w:szCs w:val="24"/>
        </w:rPr>
        <w:t>）</w:t>
      </w:r>
      <w:r w:rsidR="009134F2" w:rsidRPr="00AD6D3B">
        <w:rPr>
          <w:rFonts w:ascii="Times New Roman" w:eastAsia="黑体" w:hAnsi="Times New Roman" w:cs="Times New Roman"/>
          <w:b/>
          <w:sz w:val="24"/>
          <w:szCs w:val="24"/>
        </w:rPr>
        <w:t>主办或</w:t>
      </w:r>
      <w:r w:rsidRPr="00AD6D3B">
        <w:rPr>
          <w:rFonts w:ascii="Times New Roman" w:eastAsia="黑体" w:hAnsi="Times New Roman" w:cs="Times New Roman"/>
          <w:b/>
          <w:sz w:val="24"/>
          <w:szCs w:val="24"/>
        </w:rPr>
        <w:t>承办大型学术会议情况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567"/>
        <w:gridCol w:w="2300"/>
        <w:gridCol w:w="1701"/>
        <w:gridCol w:w="1021"/>
        <w:gridCol w:w="1021"/>
        <w:gridCol w:w="1021"/>
        <w:gridCol w:w="714"/>
      </w:tblGrid>
      <w:tr w:rsidR="00AD6D3B" w:rsidRPr="00AD6D3B" w:rsidTr="007E0399">
        <w:trPr>
          <w:trHeight w:val="454"/>
        </w:trPr>
        <w:tc>
          <w:tcPr>
            <w:tcW w:w="339" w:type="pct"/>
            <w:vAlign w:val="center"/>
          </w:tcPr>
          <w:p w:rsidR="00E42852" w:rsidRPr="00AD6D3B" w:rsidRDefault="00E42852" w:rsidP="00E42852">
            <w:pPr>
              <w:adjustRightInd w:val="0"/>
              <w:snapToGrid w:val="0"/>
              <w:jc w:val="center"/>
              <w:rPr>
                <w:rFonts w:ascii="Times New Roman" w:eastAsia="黑体" w:hAnsi="Times New Roman" w:cs="Times New Roman"/>
                <w:sz w:val="24"/>
                <w:szCs w:val="24"/>
              </w:rPr>
            </w:pPr>
            <w:r w:rsidRPr="00AD6D3B">
              <w:rPr>
                <w:rFonts w:ascii="Times New Roman" w:eastAsia="黑体" w:hAnsi="Times New Roman" w:cs="Times New Roman"/>
                <w:sz w:val="24"/>
                <w:szCs w:val="24"/>
              </w:rPr>
              <w:t>序号</w:t>
            </w:r>
          </w:p>
        </w:tc>
        <w:tc>
          <w:tcPr>
            <w:tcW w:w="1378" w:type="pct"/>
            <w:vAlign w:val="center"/>
          </w:tcPr>
          <w:p w:rsidR="00E42852" w:rsidRPr="00AD6D3B" w:rsidRDefault="00E42852" w:rsidP="00E42852">
            <w:pPr>
              <w:adjustRightInd w:val="0"/>
              <w:snapToGrid w:val="0"/>
              <w:jc w:val="center"/>
              <w:rPr>
                <w:rFonts w:ascii="Times New Roman" w:eastAsia="黑体" w:hAnsi="Times New Roman" w:cs="Times New Roman"/>
                <w:sz w:val="24"/>
                <w:szCs w:val="24"/>
              </w:rPr>
            </w:pPr>
            <w:r w:rsidRPr="00AD6D3B">
              <w:rPr>
                <w:rFonts w:ascii="Times New Roman" w:eastAsia="黑体" w:hAnsi="Times New Roman" w:cs="Times New Roman"/>
                <w:sz w:val="24"/>
                <w:szCs w:val="24"/>
              </w:rPr>
              <w:t>会议名称</w:t>
            </w:r>
          </w:p>
        </w:tc>
        <w:tc>
          <w:tcPr>
            <w:tcW w:w="1019" w:type="pct"/>
            <w:vAlign w:val="center"/>
          </w:tcPr>
          <w:p w:rsidR="00E42852" w:rsidRPr="00AD6D3B" w:rsidRDefault="00E42852" w:rsidP="00E42852">
            <w:pPr>
              <w:adjustRightInd w:val="0"/>
              <w:snapToGrid w:val="0"/>
              <w:jc w:val="center"/>
              <w:rPr>
                <w:rFonts w:ascii="Times New Roman" w:eastAsia="黑体" w:hAnsi="Times New Roman" w:cs="Times New Roman"/>
                <w:sz w:val="24"/>
                <w:szCs w:val="24"/>
              </w:rPr>
            </w:pPr>
            <w:r w:rsidRPr="00AD6D3B">
              <w:rPr>
                <w:rFonts w:ascii="Times New Roman" w:eastAsia="黑体" w:hAnsi="Times New Roman" w:cs="Times New Roman"/>
                <w:sz w:val="24"/>
                <w:szCs w:val="24"/>
              </w:rPr>
              <w:t>主办单位名称</w:t>
            </w:r>
          </w:p>
        </w:tc>
        <w:tc>
          <w:tcPr>
            <w:tcW w:w="612" w:type="pct"/>
            <w:vAlign w:val="center"/>
          </w:tcPr>
          <w:p w:rsidR="00E42852" w:rsidRPr="00AD6D3B" w:rsidRDefault="00E42852" w:rsidP="00E42852">
            <w:pPr>
              <w:adjustRightInd w:val="0"/>
              <w:snapToGrid w:val="0"/>
              <w:jc w:val="center"/>
              <w:rPr>
                <w:rFonts w:ascii="Times New Roman" w:eastAsia="黑体" w:hAnsi="Times New Roman" w:cs="Times New Roman"/>
                <w:sz w:val="24"/>
                <w:szCs w:val="24"/>
              </w:rPr>
            </w:pPr>
            <w:r w:rsidRPr="00AD6D3B">
              <w:rPr>
                <w:rFonts w:ascii="Times New Roman" w:eastAsia="黑体" w:hAnsi="Times New Roman" w:cs="Times New Roman"/>
                <w:sz w:val="24"/>
                <w:szCs w:val="24"/>
              </w:rPr>
              <w:t>会议主席</w:t>
            </w:r>
          </w:p>
        </w:tc>
        <w:tc>
          <w:tcPr>
            <w:tcW w:w="612" w:type="pct"/>
            <w:vAlign w:val="center"/>
          </w:tcPr>
          <w:p w:rsidR="00E42852" w:rsidRPr="00AD6D3B" w:rsidRDefault="00E42852" w:rsidP="00E42852">
            <w:pPr>
              <w:adjustRightInd w:val="0"/>
              <w:snapToGrid w:val="0"/>
              <w:jc w:val="center"/>
              <w:rPr>
                <w:rFonts w:ascii="Times New Roman" w:eastAsia="黑体" w:hAnsi="Times New Roman" w:cs="Times New Roman"/>
                <w:sz w:val="24"/>
                <w:szCs w:val="24"/>
              </w:rPr>
            </w:pPr>
            <w:r w:rsidRPr="00AD6D3B">
              <w:rPr>
                <w:rFonts w:ascii="Times New Roman" w:eastAsia="黑体" w:hAnsi="Times New Roman" w:cs="Times New Roman"/>
                <w:sz w:val="24"/>
                <w:szCs w:val="24"/>
              </w:rPr>
              <w:t>召开时间</w:t>
            </w:r>
          </w:p>
        </w:tc>
        <w:tc>
          <w:tcPr>
            <w:tcW w:w="612" w:type="pct"/>
            <w:vAlign w:val="center"/>
          </w:tcPr>
          <w:p w:rsidR="00E42852" w:rsidRPr="00AD6D3B" w:rsidRDefault="00E42852" w:rsidP="00E42852">
            <w:pPr>
              <w:adjustRightInd w:val="0"/>
              <w:snapToGrid w:val="0"/>
              <w:jc w:val="center"/>
              <w:rPr>
                <w:rFonts w:ascii="Times New Roman" w:eastAsia="黑体" w:hAnsi="Times New Roman" w:cs="Times New Roman"/>
                <w:sz w:val="24"/>
                <w:szCs w:val="24"/>
              </w:rPr>
            </w:pPr>
            <w:r w:rsidRPr="00AD6D3B">
              <w:rPr>
                <w:rFonts w:ascii="Times New Roman" w:eastAsia="黑体" w:hAnsi="Times New Roman" w:cs="Times New Roman"/>
                <w:sz w:val="24"/>
                <w:szCs w:val="24"/>
              </w:rPr>
              <w:t>参加人数</w:t>
            </w:r>
          </w:p>
        </w:tc>
        <w:tc>
          <w:tcPr>
            <w:tcW w:w="429" w:type="pct"/>
            <w:vAlign w:val="center"/>
          </w:tcPr>
          <w:p w:rsidR="00E42852" w:rsidRPr="00AD6D3B" w:rsidRDefault="00E42852" w:rsidP="00E42852">
            <w:pPr>
              <w:adjustRightInd w:val="0"/>
              <w:snapToGrid w:val="0"/>
              <w:jc w:val="center"/>
              <w:rPr>
                <w:rFonts w:ascii="Times New Roman" w:eastAsia="黑体" w:hAnsi="Times New Roman" w:cs="Times New Roman"/>
                <w:sz w:val="24"/>
                <w:szCs w:val="24"/>
              </w:rPr>
            </w:pPr>
            <w:r w:rsidRPr="00AD6D3B">
              <w:rPr>
                <w:rFonts w:ascii="Times New Roman" w:eastAsia="黑体" w:hAnsi="Times New Roman" w:cs="Times New Roman"/>
                <w:sz w:val="24"/>
                <w:szCs w:val="24"/>
              </w:rPr>
              <w:t>类别</w:t>
            </w:r>
          </w:p>
        </w:tc>
      </w:tr>
      <w:tr w:rsidR="00AD6D3B" w:rsidRPr="00AD6D3B" w:rsidTr="00594BF7">
        <w:trPr>
          <w:trHeight w:val="273"/>
        </w:trPr>
        <w:tc>
          <w:tcPr>
            <w:tcW w:w="339" w:type="pct"/>
            <w:vAlign w:val="center"/>
          </w:tcPr>
          <w:p w:rsidR="00E42852" w:rsidRPr="00AD6D3B" w:rsidRDefault="007E0399" w:rsidP="00311B8B">
            <w:pPr>
              <w:adjustRightInd w:val="0"/>
              <w:snapToGrid w:val="0"/>
              <w:jc w:val="center"/>
              <w:rPr>
                <w:rFonts w:ascii="Times New Roman" w:eastAsia="楷体_GB2312" w:hAnsi="Times New Roman" w:cs="Times New Roman"/>
                <w:sz w:val="24"/>
                <w:szCs w:val="24"/>
              </w:rPr>
            </w:pPr>
            <w:r w:rsidRPr="00AD6D3B">
              <w:rPr>
                <w:rFonts w:ascii="Times New Roman" w:eastAsia="楷体_GB2312" w:hAnsi="Times New Roman" w:cs="Times New Roman" w:hint="eastAsia"/>
                <w:sz w:val="24"/>
                <w:szCs w:val="24"/>
              </w:rPr>
              <w:t>1</w:t>
            </w:r>
          </w:p>
        </w:tc>
        <w:tc>
          <w:tcPr>
            <w:tcW w:w="1378" w:type="pct"/>
            <w:vAlign w:val="center"/>
          </w:tcPr>
          <w:p w:rsidR="00E42852" w:rsidRPr="00AD6D3B" w:rsidRDefault="00E42852" w:rsidP="00311B8B">
            <w:pPr>
              <w:adjustRightInd w:val="0"/>
              <w:snapToGrid w:val="0"/>
              <w:jc w:val="center"/>
              <w:rPr>
                <w:rFonts w:ascii="Times New Roman" w:eastAsia="楷体_GB2312" w:hAnsi="Times New Roman" w:cs="Times New Roman"/>
                <w:sz w:val="24"/>
                <w:szCs w:val="24"/>
              </w:rPr>
            </w:pPr>
          </w:p>
        </w:tc>
        <w:tc>
          <w:tcPr>
            <w:tcW w:w="1019" w:type="pct"/>
            <w:vAlign w:val="center"/>
          </w:tcPr>
          <w:p w:rsidR="00E42852" w:rsidRPr="00AD6D3B"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AD6D3B"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AD6D3B"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AD6D3B" w:rsidRDefault="00E42852" w:rsidP="00311B8B">
            <w:pPr>
              <w:adjustRightInd w:val="0"/>
              <w:snapToGrid w:val="0"/>
              <w:jc w:val="center"/>
              <w:rPr>
                <w:rFonts w:ascii="Times New Roman" w:eastAsia="楷体_GB2312" w:hAnsi="Times New Roman" w:cs="Times New Roman"/>
                <w:sz w:val="24"/>
                <w:szCs w:val="24"/>
              </w:rPr>
            </w:pPr>
          </w:p>
        </w:tc>
        <w:tc>
          <w:tcPr>
            <w:tcW w:w="429" w:type="pct"/>
            <w:vAlign w:val="center"/>
          </w:tcPr>
          <w:p w:rsidR="00E42852" w:rsidRPr="00AD6D3B" w:rsidRDefault="00E42852" w:rsidP="00311B8B">
            <w:pPr>
              <w:adjustRightInd w:val="0"/>
              <w:snapToGrid w:val="0"/>
              <w:jc w:val="center"/>
              <w:rPr>
                <w:rFonts w:ascii="Times New Roman" w:eastAsia="楷体_GB2312" w:hAnsi="Times New Roman" w:cs="Times New Roman"/>
                <w:sz w:val="24"/>
                <w:szCs w:val="24"/>
              </w:rPr>
            </w:pPr>
          </w:p>
        </w:tc>
      </w:tr>
      <w:tr w:rsidR="00AD6D3B" w:rsidRPr="00AD6D3B" w:rsidTr="00594BF7">
        <w:trPr>
          <w:trHeight w:val="276"/>
        </w:trPr>
        <w:tc>
          <w:tcPr>
            <w:tcW w:w="339" w:type="pct"/>
            <w:vAlign w:val="center"/>
          </w:tcPr>
          <w:p w:rsidR="00E42852" w:rsidRPr="00AD6D3B" w:rsidRDefault="007E0399" w:rsidP="00311B8B">
            <w:pPr>
              <w:adjustRightInd w:val="0"/>
              <w:snapToGrid w:val="0"/>
              <w:jc w:val="center"/>
              <w:rPr>
                <w:rFonts w:ascii="Times New Roman" w:eastAsia="楷体_GB2312" w:hAnsi="Times New Roman" w:cs="Times New Roman"/>
                <w:sz w:val="24"/>
                <w:szCs w:val="24"/>
              </w:rPr>
            </w:pPr>
            <w:r w:rsidRPr="00AD6D3B">
              <w:rPr>
                <w:rFonts w:ascii="Times New Roman" w:eastAsia="楷体_GB2312" w:hAnsi="Times New Roman" w:cs="Times New Roman" w:hint="eastAsia"/>
                <w:sz w:val="24"/>
                <w:szCs w:val="24"/>
              </w:rPr>
              <w:t>2</w:t>
            </w:r>
          </w:p>
        </w:tc>
        <w:tc>
          <w:tcPr>
            <w:tcW w:w="1378" w:type="pct"/>
            <w:vAlign w:val="center"/>
          </w:tcPr>
          <w:p w:rsidR="00E42852" w:rsidRPr="00AD6D3B" w:rsidRDefault="00E42852" w:rsidP="00311B8B">
            <w:pPr>
              <w:adjustRightInd w:val="0"/>
              <w:snapToGrid w:val="0"/>
              <w:jc w:val="center"/>
              <w:rPr>
                <w:rFonts w:ascii="Times New Roman" w:eastAsia="楷体_GB2312" w:hAnsi="Times New Roman" w:cs="Times New Roman"/>
                <w:sz w:val="24"/>
                <w:szCs w:val="24"/>
              </w:rPr>
            </w:pPr>
          </w:p>
        </w:tc>
        <w:tc>
          <w:tcPr>
            <w:tcW w:w="1019" w:type="pct"/>
            <w:vAlign w:val="center"/>
          </w:tcPr>
          <w:p w:rsidR="00E42852" w:rsidRPr="00AD6D3B"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AD6D3B"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AD6D3B"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AD6D3B" w:rsidRDefault="00E42852" w:rsidP="00311B8B">
            <w:pPr>
              <w:adjustRightInd w:val="0"/>
              <w:snapToGrid w:val="0"/>
              <w:jc w:val="center"/>
              <w:rPr>
                <w:rFonts w:ascii="Times New Roman" w:eastAsia="楷体_GB2312" w:hAnsi="Times New Roman" w:cs="Times New Roman"/>
                <w:sz w:val="24"/>
                <w:szCs w:val="24"/>
              </w:rPr>
            </w:pPr>
          </w:p>
        </w:tc>
        <w:tc>
          <w:tcPr>
            <w:tcW w:w="429" w:type="pct"/>
            <w:vAlign w:val="center"/>
          </w:tcPr>
          <w:p w:rsidR="00E42852" w:rsidRPr="00AD6D3B" w:rsidRDefault="00E42852" w:rsidP="007E0399">
            <w:pPr>
              <w:adjustRightInd w:val="0"/>
              <w:snapToGrid w:val="0"/>
              <w:jc w:val="center"/>
              <w:rPr>
                <w:rFonts w:ascii="Times New Roman" w:eastAsia="楷体_GB2312" w:hAnsi="Times New Roman" w:cs="Times New Roman"/>
                <w:sz w:val="24"/>
                <w:szCs w:val="24"/>
              </w:rPr>
            </w:pPr>
          </w:p>
        </w:tc>
      </w:tr>
    </w:tbl>
    <w:p w:rsidR="00E42852" w:rsidRPr="00AD6D3B" w:rsidRDefault="00E42852" w:rsidP="00F408CD">
      <w:pPr>
        <w:adjustRightInd w:val="0"/>
        <w:snapToGrid w:val="0"/>
        <w:ind w:firstLineChars="200" w:firstLine="420"/>
        <w:rPr>
          <w:rFonts w:ascii="Times New Roman" w:eastAsia="楷体_GB2312" w:hAnsi="Times New Roman" w:cs="Times New Roman"/>
          <w:szCs w:val="24"/>
        </w:rPr>
      </w:pPr>
      <w:r w:rsidRPr="00AD6D3B">
        <w:rPr>
          <w:rFonts w:ascii="Times New Roman" w:eastAsia="楷体_GB2312" w:hAnsi="Times New Roman" w:cs="Times New Roman"/>
          <w:szCs w:val="24"/>
        </w:rPr>
        <w:t>注：请按全球性、地区性、双边性、全国性等类别排序，并在类别栏中注明。</w:t>
      </w:r>
    </w:p>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楷体_GB2312" w:hAnsi="Times New Roman" w:cs="Times New Roman"/>
          <w:sz w:val="28"/>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E42852" w:rsidRPr="00D21349" w:rsidTr="006E144A">
        <w:trPr>
          <w:trHeight w:val="3213"/>
        </w:trPr>
        <w:tc>
          <w:tcPr>
            <w:tcW w:w="8522" w:type="dxa"/>
          </w:tcPr>
          <w:p w:rsidR="008228BC" w:rsidRDefault="00E42852"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请列出实验室</w:t>
            </w:r>
            <w:r w:rsidR="00FF7235" w:rsidRPr="00D21349">
              <w:rPr>
                <w:rFonts w:ascii="Times New Roman" w:eastAsia="楷体_GB2312" w:hAnsi="Times New Roman" w:cs="Times New Roman"/>
                <w:sz w:val="24"/>
                <w:szCs w:val="24"/>
              </w:rPr>
              <w:t>在本年度内参加国内外学术交流与合作的概况</w:t>
            </w:r>
            <w:r w:rsidRPr="00D21349">
              <w:rPr>
                <w:rFonts w:ascii="Times New Roman" w:eastAsia="楷体_GB2312" w:hAnsi="Times New Roman" w:cs="Times New Roman"/>
                <w:sz w:val="24"/>
                <w:szCs w:val="24"/>
              </w:rPr>
              <w:t>，包括与国外研究机构共建实验室、</w:t>
            </w:r>
            <w:r w:rsidR="00846913" w:rsidRPr="00D21349">
              <w:rPr>
                <w:rFonts w:ascii="Times New Roman" w:eastAsia="楷体_GB2312" w:hAnsi="Times New Roman" w:cs="Times New Roman"/>
                <w:sz w:val="24"/>
                <w:szCs w:val="24"/>
              </w:rPr>
              <w:t>承担重大国际合作项目或机构建设</w:t>
            </w:r>
            <w:r w:rsidRPr="00D21349">
              <w:rPr>
                <w:rFonts w:ascii="Times New Roman" w:eastAsia="楷体_GB2312" w:hAnsi="Times New Roman" w:cs="Times New Roman"/>
                <w:sz w:val="24"/>
                <w:szCs w:val="24"/>
              </w:rPr>
              <w:t>、参与国际重大科研计划、在国际重要学术会议做特邀报告的情况。请按国内合作与国际合作分类填写。</w:t>
            </w:r>
          </w:p>
          <w:p w:rsidR="00C46C60" w:rsidRDefault="007C5390" w:rsidP="00594BF7">
            <w:pPr>
              <w:adjustRightInd w:val="0"/>
              <w:snapToGrid w:val="0"/>
              <w:spacing w:line="360" w:lineRule="auto"/>
              <w:ind w:firstLineChars="200" w:firstLine="420"/>
              <w:rPr>
                <w:rFonts w:ascii="宋体" w:eastAsia="宋体" w:hAnsi="宋体" w:cs="___WRD_EMBED_SUB_546"/>
                <w:color w:val="000000" w:themeColor="text1"/>
                <w:szCs w:val="21"/>
              </w:rPr>
            </w:pPr>
            <w:r w:rsidRPr="007C5390">
              <w:rPr>
                <w:rFonts w:ascii="宋体" w:eastAsia="宋体" w:hAnsi="宋体" w:cs="___WRD_EMBED_SUB_546"/>
                <w:color w:val="000000" w:themeColor="text1"/>
                <w:szCs w:val="21"/>
              </w:rPr>
              <w:t>2020年度我院邀请多名国内外知名学者来我校进行学术交流活动，主要有北京邮电大学蔡宁副教授，做题为《国际期刊的编辑、出版流程以及国家科研评价新政解读》的学术讲座。甘肃政法大学武光利教授，做题为《面向视频内容安全的视频异常事件检测及视频摘要研究》的学术讲座。兰州大学杨凌副教授，做题为《基于机器学习理论的无线通信系统盲信号处理》的学术讲座。兰州大学绽</w:t>
            </w:r>
            <w:proofErr w:type="gramStart"/>
            <w:r w:rsidRPr="007C5390">
              <w:rPr>
                <w:rFonts w:ascii="宋体" w:eastAsia="宋体" w:hAnsi="宋体" w:cs="___WRD_EMBED_SUB_546"/>
                <w:color w:val="000000" w:themeColor="text1"/>
                <w:szCs w:val="21"/>
              </w:rPr>
              <w:t>琨</w:t>
            </w:r>
            <w:proofErr w:type="gramEnd"/>
            <w:r w:rsidRPr="007C5390">
              <w:rPr>
                <w:rFonts w:ascii="宋体" w:eastAsia="宋体" w:hAnsi="宋体" w:cs="___WRD_EMBED_SUB_546"/>
                <w:color w:val="000000" w:themeColor="text1"/>
                <w:szCs w:val="21"/>
              </w:rPr>
              <w:t>副授，做题为《图神经网络》的学术讲座。四川大学谷丰副研究员，做题为《言语和语言的认知神经机制研究》的学术讲座。</w:t>
            </w:r>
            <w:r w:rsidR="00AD6D3B">
              <w:rPr>
                <w:rFonts w:ascii="宋体" w:eastAsia="宋体" w:hAnsi="宋体" w:cs="___WRD_EMBED_SUB_546" w:hint="eastAsia"/>
                <w:color w:val="000000" w:themeColor="text1"/>
                <w:szCs w:val="21"/>
              </w:rPr>
              <w:t>开展了</w:t>
            </w:r>
            <w:r w:rsidR="00AD6D3B" w:rsidRPr="00AD6D3B">
              <w:rPr>
                <w:rFonts w:ascii="宋体" w:eastAsia="宋体" w:hAnsi="宋体" w:cs="___WRD_EMBED_SUB_546" w:hint="eastAsia"/>
                <w:color w:val="000000" w:themeColor="text1"/>
                <w:szCs w:val="21"/>
              </w:rPr>
              <w:t>中国计算机学会走进高校系列活动</w:t>
            </w:r>
            <w:r w:rsidR="00AD6D3B">
              <w:rPr>
                <w:rFonts w:ascii="宋体" w:eastAsia="宋体" w:hAnsi="宋体" w:cs="___WRD_EMBED_SUB_546" w:hint="eastAsia"/>
                <w:color w:val="000000" w:themeColor="text1"/>
                <w:szCs w:val="21"/>
              </w:rPr>
              <w:t>。举办了以下学术讲座：（1）</w:t>
            </w:r>
            <w:r w:rsidR="00AD6D3B" w:rsidRPr="00AD6D3B">
              <w:rPr>
                <w:rFonts w:ascii="宋体" w:eastAsia="宋体" w:hAnsi="宋体" w:cs="___WRD_EMBED_SUB_546" w:hint="eastAsia"/>
                <w:color w:val="000000" w:themeColor="text1"/>
                <w:szCs w:val="21"/>
              </w:rPr>
              <w:t>王柱</w:t>
            </w:r>
            <w:r w:rsidR="00AD6D3B">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基于无线信号的行为感知及其健康</w:t>
            </w:r>
            <w:r w:rsidR="00AD6D3B" w:rsidRPr="00AD6D3B">
              <w:rPr>
                <w:rFonts w:ascii="宋体" w:eastAsia="宋体" w:hAnsi="宋体" w:cs="___WRD_EMBED_SUB_546"/>
                <w:color w:val="000000" w:themeColor="text1"/>
                <w:szCs w:val="21"/>
              </w:rPr>
              <w:lastRenderedPageBreak/>
              <w:t>应用</w:t>
            </w:r>
            <w:r w:rsidR="00AD6D3B">
              <w:rPr>
                <w:rFonts w:ascii="宋体" w:eastAsia="宋体" w:hAnsi="宋体" w:cs="___WRD_EMBED_SUB_546" w:hint="eastAsia"/>
                <w:color w:val="000000" w:themeColor="text1"/>
                <w:szCs w:val="21"/>
              </w:rPr>
              <w:t>，</w:t>
            </w:r>
            <w:r w:rsidR="00594BF7" w:rsidRPr="00AD6D3B">
              <w:rPr>
                <w:rFonts w:ascii="宋体" w:eastAsia="宋体" w:hAnsi="宋体" w:cs="___WRD_EMBED_SUB_546"/>
                <w:color w:val="000000" w:themeColor="text1"/>
                <w:szCs w:val="21"/>
              </w:rPr>
              <w:t>西北工业大学</w:t>
            </w:r>
            <w:r w:rsidR="00594BF7">
              <w:rPr>
                <w:rFonts w:ascii="宋体" w:eastAsia="宋体" w:hAnsi="宋体" w:cs="___WRD_EMBED_SUB_546" w:hint="eastAsia"/>
                <w:color w:val="000000" w:themeColor="text1"/>
                <w:szCs w:val="21"/>
              </w:rPr>
              <w:t>；（2）</w:t>
            </w:r>
            <w:r w:rsidR="00AD6D3B" w:rsidRPr="00AD6D3B">
              <w:rPr>
                <w:rFonts w:ascii="宋体" w:eastAsia="宋体" w:hAnsi="宋体" w:cs="___WRD_EMBED_SUB_546" w:hint="eastAsia"/>
                <w:color w:val="000000" w:themeColor="text1"/>
                <w:szCs w:val="21"/>
              </w:rPr>
              <w:t>钟晓雄</w:t>
            </w:r>
            <w:r w:rsidR="00594BF7">
              <w:rPr>
                <w:rFonts w:ascii="宋体" w:eastAsia="宋体" w:hAnsi="宋体" w:cs="___WRD_EMBED_SUB_546" w:hint="eastAsia"/>
                <w:color w:val="000000" w:themeColor="text1"/>
                <w:szCs w:val="21"/>
              </w:rPr>
              <w:t xml:space="preserve"> </w:t>
            </w:r>
            <w:r w:rsidR="00AD6D3B" w:rsidRPr="00AD6D3B">
              <w:rPr>
                <w:rFonts w:ascii="宋体" w:eastAsia="宋体" w:hAnsi="宋体" w:cs="___WRD_EMBED_SUB_546"/>
                <w:color w:val="000000" w:themeColor="text1"/>
                <w:szCs w:val="21"/>
              </w:rPr>
              <w:t>移动边缘计算中的资源优化算法研究</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鹏程实验室/桂林电子科技大学</w:t>
            </w:r>
            <w:r w:rsidR="00594BF7">
              <w:rPr>
                <w:rFonts w:ascii="宋体" w:eastAsia="宋体" w:hAnsi="宋体" w:cs="___WRD_EMBED_SUB_546" w:hint="eastAsia"/>
                <w:color w:val="000000" w:themeColor="text1"/>
                <w:szCs w:val="21"/>
              </w:rPr>
              <w:t>；（3）</w:t>
            </w:r>
            <w:r w:rsidR="00AD6D3B" w:rsidRPr="00AD6D3B">
              <w:rPr>
                <w:rFonts w:ascii="宋体" w:eastAsia="宋体" w:hAnsi="宋体" w:cs="___WRD_EMBED_SUB_546" w:hint="eastAsia"/>
                <w:color w:val="000000" w:themeColor="text1"/>
                <w:szCs w:val="21"/>
              </w:rPr>
              <w:t>魏霖静</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农业大数据及可持续发展的思考</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甘肃农业大学</w:t>
            </w:r>
            <w:r w:rsidR="00594BF7">
              <w:rPr>
                <w:rFonts w:ascii="宋体" w:eastAsia="宋体" w:hAnsi="宋体" w:cs="___WRD_EMBED_SUB_546" w:hint="eastAsia"/>
                <w:color w:val="000000" w:themeColor="text1"/>
                <w:szCs w:val="21"/>
              </w:rPr>
              <w:t>；（4）</w:t>
            </w:r>
            <w:proofErr w:type="gramStart"/>
            <w:r w:rsidR="00AD6D3B" w:rsidRPr="00AD6D3B">
              <w:rPr>
                <w:rFonts w:ascii="宋体" w:eastAsia="宋体" w:hAnsi="宋体" w:cs="___WRD_EMBED_SUB_546" w:hint="eastAsia"/>
                <w:color w:val="000000" w:themeColor="text1"/>
                <w:szCs w:val="21"/>
              </w:rPr>
              <w:t>雍</w:t>
            </w:r>
            <w:proofErr w:type="gramEnd"/>
            <w:r w:rsidR="00AD6D3B" w:rsidRPr="00AD6D3B">
              <w:rPr>
                <w:rFonts w:ascii="宋体" w:eastAsia="宋体" w:hAnsi="宋体" w:cs="___WRD_EMBED_SUB_546" w:hint="eastAsia"/>
                <w:color w:val="000000" w:themeColor="text1"/>
                <w:szCs w:val="21"/>
              </w:rPr>
              <w:t>宾宾</w:t>
            </w:r>
            <w:r w:rsidR="00AD6D3B" w:rsidRPr="00AD6D3B">
              <w:rPr>
                <w:rFonts w:ascii="宋体" w:eastAsia="宋体" w:hAnsi="宋体" w:cs="___WRD_EMBED_SUB_546"/>
                <w:color w:val="000000" w:themeColor="text1"/>
                <w:szCs w:val="21"/>
              </w:rPr>
              <w:t>计算机与人工智能</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兰州大学</w:t>
            </w:r>
            <w:r w:rsidR="00594BF7">
              <w:rPr>
                <w:rFonts w:ascii="宋体" w:eastAsia="宋体" w:hAnsi="宋体" w:cs="___WRD_EMBED_SUB_546" w:hint="eastAsia"/>
                <w:color w:val="000000" w:themeColor="text1"/>
                <w:szCs w:val="21"/>
              </w:rPr>
              <w:t>；（5）</w:t>
            </w:r>
            <w:r w:rsidR="00AD6D3B" w:rsidRPr="00AD6D3B">
              <w:rPr>
                <w:rFonts w:ascii="宋体" w:eastAsia="宋体" w:hAnsi="宋体" w:cs="___WRD_EMBED_SUB_546" w:hint="eastAsia"/>
                <w:color w:val="000000" w:themeColor="text1"/>
                <w:szCs w:val="21"/>
              </w:rPr>
              <w:t>黄晓地</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A Subspace Clustering Approach for Multi-View Data and Coordinated Multimodal Representation</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澳大利亚查尔斯特大学</w:t>
            </w:r>
            <w:r w:rsidR="00594BF7">
              <w:rPr>
                <w:rFonts w:ascii="宋体" w:eastAsia="宋体" w:hAnsi="宋体" w:cs="___WRD_EMBED_SUB_546" w:hint="eastAsia"/>
                <w:color w:val="000000" w:themeColor="text1"/>
                <w:szCs w:val="21"/>
              </w:rPr>
              <w:t>；（6）</w:t>
            </w:r>
            <w:r w:rsidR="00AD6D3B" w:rsidRPr="00AD6D3B">
              <w:rPr>
                <w:rFonts w:ascii="宋体" w:eastAsia="宋体" w:hAnsi="宋体" w:cs="___WRD_EMBED_SUB_546" w:hint="eastAsia"/>
                <w:color w:val="000000" w:themeColor="text1"/>
                <w:szCs w:val="21"/>
              </w:rPr>
              <w:t>李硕</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AI in Medical Imaging</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加拿大西安大略大学</w:t>
            </w:r>
            <w:r w:rsidR="00594BF7">
              <w:rPr>
                <w:rFonts w:ascii="宋体" w:eastAsia="宋体" w:hAnsi="宋体" w:cs="___WRD_EMBED_SUB_546" w:hint="eastAsia"/>
                <w:color w:val="000000" w:themeColor="text1"/>
                <w:szCs w:val="21"/>
              </w:rPr>
              <w:t>；（7）</w:t>
            </w:r>
            <w:r w:rsidR="00AD6D3B" w:rsidRPr="00AD6D3B">
              <w:rPr>
                <w:rFonts w:ascii="宋体" w:eastAsia="宋体" w:hAnsi="宋体" w:cs="___WRD_EMBED_SUB_546" w:hint="eastAsia"/>
                <w:color w:val="000000" w:themeColor="text1"/>
                <w:szCs w:val="21"/>
              </w:rPr>
              <w:t>李石坚</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普适移动感知</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浙江大学</w:t>
            </w:r>
            <w:r w:rsidR="00594BF7">
              <w:rPr>
                <w:rFonts w:ascii="宋体" w:eastAsia="宋体" w:hAnsi="宋体" w:cs="___WRD_EMBED_SUB_546" w:hint="eastAsia"/>
                <w:color w:val="000000" w:themeColor="text1"/>
                <w:szCs w:val="21"/>
              </w:rPr>
              <w:t>；（8）</w:t>
            </w:r>
            <w:r w:rsidR="00AD6D3B" w:rsidRPr="00AD6D3B">
              <w:rPr>
                <w:rFonts w:ascii="宋体" w:eastAsia="宋体" w:hAnsi="宋体" w:cs="___WRD_EMBED_SUB_546" w:hint="eastAsia"/>
                <w:color w:val="000000" w:themeColor="text1"/>
                <w:szCs w:val="21"/>
              </w:rPr>
              <w:t>马小科</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多层网络图聚类算法及其应用</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西安电子科技大学</w:t>
            </w:r>
            <w:r w:rsidR="00594BF7">
              <w:rPr>
                <w:rFonts w:ascii="宋体" w:eastAsia="宋体" w:hAnsi="宋体" w:cs="___WRD_EMBED_SUB_546" w:hint="eastAsia"/>
                <w:color w:val="000000" w:themeColor="text1"/>
                <w:szCs w:val="21"/>
              </w:rPr>
              <w:t>；（9）</w:t>
            </w:r>
            <w:r w:rsidR="00AD6D3B" w:rsidRPr="00AD6D3B">
              <w:rPr>
                <w:rFonts w:ascii="宋体" w:eastAsia="宋体" w:hAnsi="宋体" w:cs="___WRD_EMBED_SUB_546" w:hint="eastAsia"/>
                <w:color w:val="000000" w:themeColor="text1"/>
                <w:szCs w:val="21"/>
              </w:rPr>
              <w:t>徐子川</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智能边缘计算资源优化与应用</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大连理工大学</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hint="eastAsia"/>
                <w:color w:val="000000" w:themeColor="text1"/>
                <w:szCs w:val="21"/>
              </w:rPr>
              <w:t>张蕾</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基于商用无线Wi-Fi的行为识别关键技术</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天津大学</w:t>
            </w:r>
            <w:r w:rsidR="00594BF7">
              <w:rPr>
                <w:rFonts w:ascii="宋体" w:eastAsia="宋体" w:hAnsi="宋体" w:cs="___WRD_EMBED_SUB_546" w:hint="eastAsia"/>
                <w:color w:val="000000" w:themeColor="text1"/>
                <w:szCs w:val="21"/>
              </w:rPr>
              <w:t>；（10）</w:t>
            </w:r>
            <w:r w:rsidR="00AD6D3B" w:rsidRPr="00AD6D3B">
              <w:rPr>
                <w:rFonts w:ascii="宋体" w:eastAsia="宋体" w:hAnsi="宋体" w:cs="___WRD_EMBED_SUB_546" w:hint="eastAsia"/>
                <w:color w:val="000000" w:themeColor="text1"/>
                <w:szCs w:val="21"/>
              </w:rPr>
              <w:t>姚志军</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医学影像数据分析与计算</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兰州大学</w:t>
            </w:r>
            <w:r w:rsidR="00594BF7">
              <w:rPr>
                <w:rFonts w:ascii="宋体" w:eastAsia="宋体" w:hAnsi="宋体" w:cs="___WRD_EMBED_SUB_546" w:hint="eastAsia"/>
                <w:color w:val="000000" w:themeColor="text1"/>
                <w:szCs w:val="21"/>
              </w:rPr>
              <w:t>；（11）</w:t>
            </w:r>
            <w:r w:rsidR="00AD6D3B" w:rsidRPr="00AD6D3B">
              <w:rPr>
                <w:rFonts w:ascii="宋体" w:eastAsia="宋体" w:hAnsi="宋体" w:cs="___WRD_EMBED_SUB_546" w:hint="eastAsia"/>
                <w:color w:val="000000" w:themeColor="text1"/>
                <w:szCs w:val="21"/>
              </w:rPr>
              <w:t>蔺想红</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基于时间编码的神经形态学习系统</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西北师范大学</w:t>
            </w:r>
            <w:r w:rsidR="00594BF7">
              <w:rPr>
                <w:rFonts w:ascii="宋体" w:eastAsia="宋体" w:hAnsi="宋体" w:cs="___WRD_EMBED_SUB_546" w:hint="eastAsia"/>
                <w:color w:val="000000" w:themeColor="text1"/>
                <w:szCs w:val="21"/>
              </w:rPr>
              <w:t>；（12）</w:t>
            </w:r>
            <w:r w:rsidR="00AD6D3B" w:rsidRPr="00AD6D3B">
              <w:rPr>
                <w:rFonts w:ascii="宋体" w:eastAsia="宋体" w:hAnsi="宋体" w:cs="___WRD_EMBED_SUB_546" w:hint="eastAsia"/>
                <w:color w:val="000000" w:themeColor="text1"/>
                <w:szCs w:val="21"/>
              </w:rPr>
              <w:t>绽</w:t>
            </w:r>
            <w:proofErr w:type="gramStart"/>
            <w:r w:rsidR="00AD6D3B" w:rsidRPr="00AD6D3B">
              <w:rPr>
                <w:rFonts w:ascii="宋体" w:eastAsia="宋体" w:hAnsi="宋体" w:cs="___WRD_EMBED_SUB_546" w:hint="eastAsia"/>
                <w:color w:val="000000" w:themeColor="text1"/>
                <w:szCs w:val="21"/>
              </w:rPr>
              <w:t>琨</w:t>
            </w:r>
            <w:proofErr w:type="gramEnd"/>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机器学习基本概念</w:t>
            </w:r>
            <w:r w:rsidR="00594BF7">
              <w:rPr>
                <w:rFonts w:ascii="宋体" w:eastAsia="宋体" w:hAnsi="宋体" w:cs="___WRD_EMBED_SUB_546" w:hint="eastAsia"/>
                <w:color w:val="000000" w:themeColor="text1"/>
                <w:szCs w:val="21"/>
              </w:rPr>
              <w:t>，</w:t>
            </w:r>
            <w:r w:rsidR="00AD6D3B" w:rsidRPr="00AD6D3B">
              <w:rPr>
                <w:rFonts w:ascii="宋体" w:eastAsia="宋体" w:hAnsi="宋体" w:cs="___WRD_EMBED_SUB_546"/>
                <w:color w:val="000000" w:themeColor="text1"/>
                <w:szCs w:val="21"/>
              </w:rPr>
              <w:t>兰州大学</w:t>
            </w:r>
            <w:r w:rsidR="00594BF7">
              <w:rPr>
                <w:rFonts w:ascii="宋体" w:eastAsia="宋体" w:hAnsi="宋体" w:cs="___WRD_EMBED_SUB_546" w:hint="eastAsia"/>
                <w:color w:val="000000" w:themeColor="text1"/>
                <w:szCs w:val="21"/>
              </w:rPr>
              <w:t>。</w:t>
            </w:r>
          </w:p>
          <w:p w:rsidR="007C5390" w:rsidRPr="0005151E" w:rsidRDefault="007C5390" w:rsidP="00594BF7">
            <w:pPr>
              <w:adjustRightInd w:val="0"/>
              <w:snapToGrid w:val="0"/>
              <w:spacing w:line="360" w:lineRule="auto"/>
              <w:ind w:firstLineChars="200" w:firstLine="420"/>
              <w:rPr>
                <w:rFonts w:ascii="宋体" w:eastAsia="宋体" w:hAnsi="宋体" w:cs="___WRD_EMBED_SUB_546"/>
                <w:color w:val="000000" w:themeColor="text1"/>
                <w:szCs w:val="21"/>
              </w:rPr>
            </w:pPr>
            <w:r w:rsidRPr="007C5390">
              <w:rPr>
                <w:rFonts w:ascii="宋体" w:eastAsia="宋体" w:hAnsi="宋体" w:cs="___WRD_EMBED_SUB_546"/>
                <w:color w:val="000000" w:themeColor="text1"/>
                <w:szCs w:val="21"/>
              </w:rPr>
              <w:t>2020年度学院派郭蕾教师赴美国犹他州立大学学习。</w:t>
            </w:r>
            <w:r w:rsidR="009E7077" w:rsidRPr="0005151E">
              <w:rPr>
                <w:rFonts w:ascii="宋体" w:eastAsia="宋体" w:hAnsi="宋体" w:cs="___WRD_EMBED_SUB_546" w:hint="eastAsia"/>
                <w:color w:val="000000" w:themeColor="text1"/>
                <w:szCs w:val="21"/>
              </w:rPr>
              <w:t>王念一副教授赴加拿大西安大略大学（</w:t>
            </w:r>
            <w:r w:rsidR="009E7077" w:rsidRPr="0005151E">
              <w:rPr>
                <w:rFonts w:ascii="宋体" w:eastAsia="宋体" w:hAnsi="宋体" w:cs="___WRD_EMBED_SUB_546"/>
                <w:color w:val="000000" w:themeColor="text1"/>
                <w:szCs w:val="21"/>
              </w:rPr>
              <w:t>University of Western Ontario</w:t>
            </w:r>
            <w:r w:rsidR="009E7077" w:rsidRPr="0005151E">
              <w:rPr>
                <w:rFonts w:ascii="宋体" w:eastAsia="宋体" w:hAnsi="宋体" w:cs="___WRD_EMBED_SUB_546" w:hint="eastAsia"/>
                <w:color w:val="000000" w:themeColor="text1"/>
                <w:szCs w:val="21"/>
              </w:rPr>
              <w:t>）访学</w:t>
            </w:r>
            <w:r w:rsidR="009B5121">
              <w:rPr>
                <w:rFonts w:ascii="宋体" w:eastAsia="宋体" w:hAnsi="宋体" w:cs="___WRD_EMBED_SUB_546" w:hint="eastAsia"/>
                <w:color w:val="000000" w:themeColor="text1"/>
                <w:szCs w:val="21"/>
              </w:rPr>
              <w:t>；</w:t>
            </w:r>
            <w:r w:rsidR="009E7077" w:rsidRPr="009B5121">
              <w:rPr>
                <w:rFonts w:ascii="宋体" w:eastAsia="宋体" w:hAnsi="宋体" w:cs="___WRD_EMBED_SUB_546" w:hint="eastAsia"/>
                <w:color w:val="000000" w:themeColor="text1"/>
                <w:szCs w:val="21"/>
              </w:rPr>
              <w:t>杜世强副教授赴意大利摩德纳</w:t>
            </w:r>
            <w:r w:rsidR="009E7077" w:rsidRPr="009B5121">
              <w:rPr>
                <w:rFonts w:ascii="宋体" w:eastAsia="宋体" w:hAnsi="宋体" w:cs="___WRD_EMBED_SUB_546"/>
                <w:color w:val="000000" w:themeColor="text1"/>
                <w:szCs w:val="21"/>
              </w:rPr>
              <w:t>·</w:t>
            </w:r>
            <w:r w:rsidR="009E7077" w:rsidRPr="009B5121">
              <w:rPr>
                <w:rFonts w:ascii="宋体" w:eastAsia="宋体" w:hAnsi="宋体" w:cs="___WRD_EMBED_SUB_546" w:hint="eastAsia"/>
                <w:color w:val="000000" w:themeColor="text1"/>
                <w:szCs w:val="21"/>
              </w:rPr>
              <w:t>雷焦</w:t>
            </w:r>
            <w:r w:rsidR="009E7077" w:rsidRPr="009B5121">
              <w:rPr>
                <w:rFonts w:ascii="宋体" w:eastAsia="宋体" w:hAnsi="宋体" w:cs="___WRD_EMBED_SUB_546"/>
                <w:color w:val="000000" w:themeColor="text1"/>
                <w:szCs w:val="21"/>
              </w:rPr>
              <w:t xml:space="preserve">· </w:t>
            </w:r>
            <w:r w:rsidR="009E7077" w:rsidRPr="009B5121">
              <w:rPr>
                <w:rFonts w:ascii="宋体" w:eastAsia="宋体" w:hAnsi="宋体" w:cs="___WRD_EMBED_SUB_546" w:hint="eastAsia"/>
                <w:color w:val="000000" w:themeColor="text1"/>
                <w:szCs w:val="21"/>
              </w:rPr>
              <w:t>艾米利亚访学</w:t>
            </w:r>
            <w:r w:rsidR="009B5121">
              <w:rPr>
                <w:rFonts w:ascii="宋体" w:eastAsia="宋体" w:hAnsi="宋体" w:cs="___WRD_EMBED_SUB_546" w:hint="eastAsia"/>
                <w:color w:val="000000" w:themeColor="text1"/>
                <w:szCs w:val="21"/>
              </w:rPr>
              <w:t>；</w:t>
            </w:r>
            <w:r w:rsidR="009E7077" w:rsidRPr="009B5121">
              <w:rPr>
                <w:rFonts w:ascii="宋体" w:eastAsia="宋体" w:hAnsi="宋体" w:cs="___WRD_EMBED_SUB_546" w:hint="eastAsia"/>
                <w:color w:val="000000" w:themeColor="text1"/>
                <w:szCs w:val="21"/>
              </w:rPr>
              <w:t>王文婷副教授赴丹麦奥胡斯大学（</w:t>
            </w:r>
            <w:r w:rsidR="009E7077" w:rsidRPr="009B5121">
              <w:rPr>
                <w:rFonts w:ascii="宋体" w:eastAsia="宋体" w:hAnsi="宋体" w:cs="___WRD_EMBED_SUB_546"/>
                <w:color w:val="000000" w:themeColor="text1"/>
                <w:szCs w:val="21"/>
              </w:rPr>
              <w:t>Aarhus University</w:t>
            </w:r>
            <w:r w:rsidR="009E7077" w:rsidRPr="009B5121">
              <w:rPr>
                <w:rFonts w:ascii="宋体" w:eastAsia="宋体" w:hAnsi="宋体" w:cs="___WRD_EMBED_SUB_546" w:hint="eastAsia"/>
                <w:color w:val="000000" w:themeColor="text1"/>
                <w:szCs w:val="21"/>
              </w:rPr>
              <w:t>）访学</w:t>
            </w:r>
            <w:r w:rsidR="009B5121">
              <w:rPr>
                <w:rFonts w:ascii="宋体" w:eastAsia="宋体" w:hAnsi="宋体" w:cs="___WRD_EMBED_SUB_546" w:hint="eastAsia"/>
                <w:color w:val="000000" w:themeColor="text1"/>
                <w:szCs w:val="21"/>
              </w:rPr>
              <w:t>；</w:t>
            </w:r>
            <w:r w:rsidR="009E7077" w:rsidRPr="009B5121">
              <w:rPr>
                <w:rFonts w:ascii="宋体" w:eastAsia="宋体" w:hAnsi="宋体" w:cs="___WRD_EMBED_SUB_546" w:hint="eastAsia"/>
                <w:color w:val="000000" w:themeColor="text1"/>
                <w:szCs w:val="21"/>
              </w:rPr>
              <w:t>马维元副教授赴美国加州大学默塞德分校访学</w:t>
            </w:r>
            <w:r w:rsidR="009B5121">
              <w:rPr>
                <w:rFonts w:ascii="宋体" w:eastAsia="宋体" w:hAnsi="宋体" w:cs="___WRD_EMBED_SUB_546" w:hint="eastAsia"/>
                <w:color w:val="000000" w:themeColor="text1"/>
                <w:szCs w:val="21"/>
              </w:rPr>
              <w:t>；</w:t>
            </w:r>
            <w:r w:rsidR="009E7077" w:rsidRPr="0005151E">
              <w:rPr>
                <w:rFonts w:ascii="宋体" w:eastAsia="宋体" w:hAnsi="宋体" w:cs="___WRD_EMBED_SUB_546" w:hint="eastAsia"/>
                <w:color w:val="000000" w:themeColor="text1"/>
                <w:szCs w:val="21"/>
              </w:rPr>
              <w:t>焦玉娟副教授赴美国访学</w:t>
            </w:r>
            <w:r w:rsidR="009B5121">
              <w:rPr>
                <w:rFonts w:ascii="宋体" w:eastAsia="宋体" w:hAnsi="宋体" w:cs="___WRD_EMBED_SUB_546" w:hint="eastAsia"/>
                <w:color w:val="000000" w:themeColor="text1"/>
                <w:szCs w:val="21"/>
              </w:rPr>
              <w:t>；</w:t>
            </w:r>
            <w:r w:rsidR="009E7077" w:rsidRPr="0005151E">
              <w:rPr>
                <w:rFonts w:ascii="宋体" w:eastAsia="宋体" w:hAnsi="宋体" w:cs="___WRD_EMBED_SUB_546" w:hint="eastAsia"/>
                <w:color w:val="000000" w:themeColor="text1"/>
                <w:szCs w:val="21"/>
              </w:rPr>
              <w:t>胡阿旭副教授赴四川大学访学</w:t>
            </w:r>
            <w:r w:rsidR="009B5121">
              <w:rPr>
                <w:rFonts w:ascii="宋体" w:eastAsia="宋体" w:hAnsi="宋体" w:cs="___WRD_EMBED_SUB_546" w:hint="eastAsia"/>
                <w:color w:val="000000" w:themeColor="text1"/>
                <w:szCs w:val="21"/>
              </w:rPr>
              <w:t>；</w:t>
            </w:r>
            <w:r w:rsidR="009E7077" w:rsidRPr="0005151E">
              <w:rPr>
                <w:rFonts w:ascii="宋体" w:eastAsia="宋体" w:hAnsi="宋体" w:cs="___WRD_EMBED_SUB_546" w:hint="eastAsia"/>
                <w:color w:val="000000" w:themeColor="text1"/>
                <w:szCs w:val="21"/>
              </w:rPr>
              <w:t>吕士良副教授赴四川大学访学</w:t>
            </w:r>
            <w:r w:rsidR="009B5121">
              <w:rPr>
                <w:rFonts w:ascii="宋体" w:eastAsia="宋体" w:hAnsi="宋体" w:cs="___WRD_EMBED_SUB_546" w:hint="eastAsia"/>
                <w:color w:val="000000" w:themeColor="text1"/>
                <w:szCs w:val="21"/>
              </w:rPr>
              <w:t>；</w:t>
            </w:r>
            <w:r w:rsidR="009E7077" w:rsidRPr="0005151E">
              <w:rPr>
                <w:rFonts w:ascii="宋体" w:eastAsia="宋体" w:hAnsi="宋体" w:cs="___WRD_EMBED_SUB_546" w:hint="eastAsia"/>
                <w:color w:val="000000" w:themeColor="text1"/>
                <w:szCs w:val="21"/>
              </w:rPr>
              <w:t>李冠宇副教授赴香港中文大学访学</w:t>
            </w:r>
            <w:r w:rsidR="009B5121">
              <w:rPr>
                <w:rFonts w:ascii="宋体" w:eastAsia="宋体" w:hAnsi="宋体" w:cs="___WRD_EMBED_SUB_546" w:hint="eastAsia"/>
                <w:color w:val="000000" w:themeColor="text1"/>
                <w:szCs w:val="21"/>
              </w:rPr>
              <w:t>。</w:t>
            </w:r>
            <w:r w:rsidRPr="007C5390">
              <w:rPr>
                <w:rFonts w:ascii="宋体" w:eastAsia="宋体" w:hAnsi="宋体" w:cs="___WRD_EMBED_SUB_546"/>
                <w:color w:val="000000" w:themeColor="text1"/>
                <w:szCs w:val="21"/>
              </w:rPr>
              <w:t>本年度教师和学生参加国内外学术会议、专业培训超过50余人次。</w:t>
            </w: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6E144A">
        <w:trPr>
          <w:trHeight w:val="2801"/>
        </w:trPr>
        <w:tc>
          <w:tcPr>
            <w:tcW w:w="8522" w:type="dxa"/>
          </w:tcPr>
          <w:p w:rsidR="00E42852" w:rsidRDefault="00382843"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实验室</w:t>
            </w:r>
            <w:r w:rsidR="00FF7235" w:rsidRPr="00D21349">
              <w:rPr>
                <w:rFonts w:ascii="Times New Roman" w:eastAsia="楷体_GB2312" w:hAnsi="Times New Roman" w:cs="Times New Roman"/>
                <w:sz w:val="24"/>
                <w:szCs w:val="24"/>
              </w:rPr>
              <w:t>本年度在</w:t>
            </w:r>
            <w:r w:rsidR="00E42852" w:rsidRPr="00D21349">
              <w:rPr>
                <w:rFonts w:ascii="Times New Roman" w:eastAsia="楷体_GB2312" w:hAnsi="Times New Roman" w:cs="Times New Roman"/>
                <w:sz w:val="24"/>
                <w:szCs w:val="24"/>
              </w:rPr>
              <w:t>科学传播</w:t>
            </w:r>
            <w:r w:rsidR="00FF7235" w:rsidRPr="00D21349">
              <w:rPr>
                <w:rFonts w:ascii="Times New Roman" w:eastAsia="楷体_GB2312" w:hAnsi="Times New Roman" w:cs="Times New Roman"/>
                <w:sz w:val="24"/>
                <w:szCs w:val="24"/>
              </w:rPr>
              <w:t>方面</w:t>
            </w:r>
            <w:r w:rsidRPr="00D21349">
              <w:rPr>
                <w:rFonts w:ascii="Times New Roman" w:eastAsia="楷体_GB2312" w:hAnsi="Times New Roman" w:cs="Times New Roman"/>
                <w:sz w:val="24"/>
                <w:szCs w:val="24"/>
              </w:rPr>
              <w:t>的举措和效果。</w:t>
            </w:r>
          </w:p>
          <w:p w:rsidR="00D46499" w:rsidRDefault="00D46499" w:rsidP="00D46499">
            <w:pPr>
              <w:adjustRightInd w:val="0"/>
              <w:snapToGrid w:val="0"/>
              <w:spacing w:line="360" w:lineRule="auto"/>
              <w:ind w:firstLineChars="200" w:firstLine="422"/>
              <w:rPr>
                <w:rFonts w:ascii="宋体" w:eastAsia="宋体" w:hAnsi="宋体" w:cs="___WRD_EMBED_SUB_546"/>
                <w:b/>
                <w:color w:val="000000" w:themeColor="text1"/>
                <w:szCs w:val="21"/>
              </w:rPr>
            </w:pPr>
          </w:p>
          <w:p w:rsidR="00D46499" w:rsidRPr="00D46499" w:rsidRDefault="00D46499" w:rsidP="00D46499">
            <w:pPr>
              <w:adjustRightInd w:val="0"/>
              <w:snapToGrid w:val="0"/>
              <w:spacing w:line="360" w:lineRule="auto"/>
              <w:ind w:firstLineChars="200" w:firstLine="422"/>
              <w:rPr>
                <w:rFonts w:ascii="宋体" w:eastAsia="宋体" w:hAnsi="宋体" w:cs="___WRD_EMBED_SUB_546"/>
                <w:b/>
                <w:color w:val="000000" w:themeColor="text1"/>
                <w:szCs w:val="21"/>
              </w:rPr>
            </w:pPr>
            <w:r w:rsidRPr="00D46499">
              <w:rPr>
                <w:rFonts w:ascii="宋体" w:eastAsia="宋体" w:hAnsi="宋体" w:cs="___WRD_EMBED_SUB_546" w:hint="eastAsia"/>
                <w:b/>
                <w:color w:val="000000" w:themeColor="text1"/>
                <w:szCs w:val="21"/>
              </w:rPr>
              <w:t>举办“科技活动周”活动</w:t>
            </w:r>
          </w:p>
          <w:p w:rsidR="00D46499" w:rsidRDefault="00D46499" w:rsidP="00D46499">
            <w:pPr>
              <w:adjustRightInd w:val="0"/>
              <w:snapToGrid w:val="0"/>
              <w:spacing w:line="360" w:lineRule="auto"/>
              <w:ind w:firstLineChars="200" w:firstLine="420"/>
              <w:rPr>
                <w:rFonts w:ascii="宋体" w:eastAsia="宋体" w:hAnsi="宋体" w:cs="___WRD_EMBED_SUB_546"/>
                <w:color w:val="000000" w:themeColor="text1"/>
                <w:szCs w:val="21"/>
              </w:rPr>
            </w:pPr>
            <w:r w:rsidRPr="00D46499">
              <w:rPr>
                <w:rFonts w:ascii="宋体" w:eastAsia="宋体" w:hAnsi="宋体" w:cs="___WRD_EMBED_SUB_546" w:hint="eastAsia"/>
                <w:color w:val="000000" w:themeColor="text1"/>
                <w:szCs w:val="21"/>
              </w:rPr>
              <w:t>为了贯彻落实国家科技部，中宣部，中国科学技术协会，积极实践，学习科学发展观，促进稳定和快速发展技术，以支持经济和社会，加快建设创新型国家的精神。</w:t>
            </w:r>
            <w:r w:rsidRPr="00D46499">
              <w:rPr>
                <w:rFonts w:ascii="宋体" w:eastAsia="宋体" w:hAnsi="宋体" w:cs="___WRD_EMBED_SUB_546"/>
                <w:color w:val="000000" w:themeColor="text1"/>
                <w:szCs w:val="21"/>
              </w:rPr>
              <w:t xml:space="preserve"> 重点实验室以“携手建设创新型国家”为主题，在科技促进文化创新发展、普及科学技术知识、丰富大学生科学文化生活、推动学校产学研结合四个方面为主旨，于2020年9月1日-2020年9月7日开展了科技周活动。本次活动开展了重点实验室科技创新作品展示、开展科普讲座、开展重点实验室实地参观、制作科学原理展板科普人工智能对生活的改变等四个方面开展科技周宣传和科普工作，我校共有千</w:t>
            </w:r>
            <w:r w:rsidRPr="00D46499">
              <w:rPr>
                <w:rFonts w:ascii="宋体" w:eastAsia="宋体" w:hAnsi="宋体" w:cs="___WRD_EMBED_SUB_546" w:hint="eastAsia"/>
                <w:color w:val="000000" w:themeColor="text1"/>
                <w:szCs w:val="21"/>
              </w:rPr>
              <w:t>余名师生参加了本项活动。通过此次“科技活动周”活动，激发了全校师生主动投身于学校的各项科技活动的兴趣。大大提升了学生的科学素质。校园里进一步营造了尊重科学、崇尚科学、相信科学、依靠科学的良好氛围。</w:t>
            </w:r>
          </w:p>
          <w:p w:rsidR="00D46499" w:rsidRPr="00D46499" w:rsidRDefault="00D46499" w:rsidP="00D46499">
            <w:pPr>
              <w:adjustRightInd w:val="0"/>
              <w:snapToGrid w:val="0"/>
              <w:spacing w:line="360" w:lineRule="auto"/>
              <w:ind w:firstLineChars="200" w:firstLine="422"/>
              <w:rPr>
                <w:rFonts w:ascii="宋体" w:eastAsia="宋体" w:hAnsi="宋体" w:cs="___WRD_EMBED_SUB_546"/>
                <w:b/>
                <w:color w:val="000000" w:themeColor="text1"/>
                <w:szCs w:val="21"/>
              </w:rPr>
            </w:pPr>
            <w:r w:rsidRPr="00D46499">
              <w:rPr>
                <w:rFonts w:ascii="宋体" w:eastAsia="宋体" w:hAnsi="宋体" w:cs="___WRD_EMBED_SUB_546" w:hint="eastAsia"/>
                <w:b/>
                <w:color w:val="000000" w:themeColor="text1"/>
                <w:szCs w:val="21"/>
              </w:rPr>
              <w:t>在甘肃省构建特色农产品电子商务信息</w:t>
            </w:r>
            <w:r w:rsidR="0005151E">
              <w:rPr>
                <w:rFonts w:ascii="宋体" w:eastAsia="宋体" w:hAnsi="宋体" w:cs="___WRD_EMBED_SUB_546" w:hint="eastAsia"/>
                <w:b/>
                <w:color w:val="000000" w:themeColor="text1"/>
                <w:szCs w:val="21"/>
              </w:rPr>
              <w:t>服务</w:t>
            </w:r>
            <w:r w:rsidRPr="00D46499">
              <w:rPr>
                <w:rFonts w:ascii="宋体" w:eastAsia="宋体" w:hAnsi="宋体" w:cs="___WRD_EMBED_SUB_546" w:hint="eastAsia"/>
                <w:b/>
                <w:color w:val="000000" w:themeColor="text1"/>
                <w:szCs w:val="21"/>
              </w:rPr>
              <w:t>高地</w:t>
            </w:r>
          </w:p>
          <w:p w:rsidR="00D46499" w:rsidRDefault="0005151E" w:rsidP="00D46499">
            <w:pPr>
              <w:adjustRightInd w:val="0"/>
              <w:snapToGrid w:val="0"/>
              <w:spacing w:line="360" w:lineRule="auto"/>
              <w:ind w:firstLineChars="200" w:firstLine="420"/>
              <w:rPr>
                <w:rFonts w:ascii="宋体" w:eastAsia="宋体" w:hAnsi="宋体" w:cs="___WRD_EMBED_SUB_546"/>
                <w:color w:val="000000" w:themeColor="text1"/>
                <w:szCs w:val="21"/>
              </w:rPr>
            </w:pPr>
            <w:r>
              <w:rPr>
                <w:rFonts w:ascii="宋体" w:eastAsia="宋体" w:hAnsi="宋体" w:cs="___WRD_EMBED_SUB_546" w:hint="eastAsia"/>
                <w:color w:val="000000" w:themeColor="text1"/>
                <w:szCs w:val="21"/>
              </w:rPr>
              <w:t>实验室人员</w:t>
            </w:r>
            <w:r w:rsidR="00D46499" w:rsidRPr="00D46499">
              <w:rPr>
                <w:rFonts w:ascii="宋体" w:eastAsia="宋体" w:hAnsi="宋体" w:cs="___WRD_EMBED_SUB_546" w:hint="eastAsia"/>
                <w:color w:val="000000" w:themeColor="text1"/>
                <w:szCs w:val="21"/>
              </w:rPr>
              <w:t>攻关的国家科技支撑计划项目“民族特色农产品多语言网络交易展示平台关键技术集成与应用示范”于</w:t>
            </w:r>
            <w:r w:rsidR="00D46499" w:rsidRPr="00D46499">
              <w:rPr>
                <w:rFonts w:ascii="宋体" w:eastAsia="宋体" w:hAnsi="宋体" w:cs="___WRD_EMBED_SUB_546"/>
                <w:color w:val="000000" w:themeColor="text1"/>
                <w:szCs w:val="21"/>
              </w:rPr>
              <w:t>2018年10月通过科技部验收后，产业化布局在甘肃省政府的大力推动下落地实施。甘肃省政府通过以</w:t>
            </w:r>
            <w:proofErr w:type="gramStart"/>
            <w:r w:rsidR="00D46499" w:rsidRPr="00D46499">
              <w:rPr>
                <w:rFonts w:ascii="宋体" w:eastAsia="宋体" w:hAnsi="宋体" w:cs="___WRD_EMBED_SUB_546"/>
                <w:color w:val="000000" w:themeColor="text1"/>
                <w:szCs w:val="21"/>
              </w:rPr>
              <w:t>省属国</w:t>
            </w:r>
            <w:proofErr w:type="gramEnd"/>
            <w:r w:rsidR="00D46499" w:rsidRPr="00D46499">
              <w:rPr>
                <w:rFonts w:ascii="宋体" w:eastAsia="宋体" w:hAnsi="宋体" w:cs="___WRD_EMBED_SUB_546"/>
                <w:color w:val="000000" w:themeColor="text1"/>
                <w:szCs w:val="21"/>
              </w:rPr>
              <w:t>资企业投资与西北民族大学成立公司，将这一科研成果进行产业化转化，积极助力脱贫攻坚，打造地方经济发展新的增长极，从地方、区</w:t>
            </w:r>
            <w:r w:rsidR="00D46499" w:rsidRPr="00D46499">
              <w:rPr>
                <w:rFonts w:ascii="宋体" w:eastAsia="宋体" w:hAnsi="宋体" w:cs="___WRD_EMBED_SUB_546"/>
                <w:color w:val="000000" w:themeColor="text1"/>
                <w:szCs w:val="21"/>
              </w:rPr>
              <w:lastRenderedPageBreak/>
              <w:t>域性层面配合国家“一带一路”</w:t>
            </w:r>
            <w:r>
              <w:rPr>
                <w:rFonts w:ascii="宋体" w:eastAsia="宋体" w:hAnsi="宋体" w:cs="___WRD_EMBED_SUB_546"/>
                <w:color w:val="000000" w:themeColor="text1"/>
                <w:szCs w:val="21"/>
              </w:rPr>
              <w:t>建设。中国民族报</w:t>
            </w:r>
            <w:r w:rsidR="00D46499" w:rsidRPr="00D46499">
              <w:rPr>
                <w:rFonts w:ascii="宋体" w:eastAsia="宋体" w:hAnsi="宋体" w:cs="___WRD_EMBED_SUB_546"/>
                <w:color w:val="000000" w:themeColor="text1"/>
                <w:szCs w:val="21"/>
              </w:rPr>
              <w:t>在第2届丝绸之路高峰论坛当天，在报纸头版以“为国际减贫提供中国智慧”为标题对平台</w:t>
            </w:r>
            <w:r w:rsidR="00D46499" w:rsidRPr="00D46499">
              <w:rPr>
                <w:rFonts w:ascii="宋体" w:eastAsia="宋体" w:hAnsi="宋体" w:cs="___WRD_EMBED_SUB_546" w:hint="eastAsia"/>
                <w:color w:val="000000" w:themeColor="text1"/>
                <w:szCs w:val="21"/>
              </w:rPr>
              <w:t>做了大篇幅报道。同年</w:t>
            </w:r>
            <w:r w:rsidR="00D46499" w:rsidRPr="00D46499">
              <w:rPr>
                <w:rFonts w:ascii="宋体" w:eastAsia="宋体" w:hAnsi="宋体" w:cs="___WRD_EMBED_SUB_546"/>
                <w:color w:val="000000" w:themeColor="text1"/>
                <w:szCs w:val="21"/>
              </w:rPr>
              <w:t>产业转化主体</w:t>
            </w:r>
            <w:proofErr w:type="gramStart"/>
            <w:r w:rsidR="00D46499" w:rsidRPr="00D46499">
              <w:rPr>
                <w:rFonts w:ascii="宋体" w:eastAsia="宋体" w:hAnsi="宋体" w:cs="___WRD_EMBED_SUB_546"/>
                <w:color w:val="000000" w:themeColor="text1"/>
                <w:szCs w:val="21"/>
              </w:rPr>
              <w:t>甘肃鸿智达</w:t>
            </w:r>
            <w:proofErr w:type="gramEnd"/>
            <w:r w:rsidR="00D46499" w:rsidRPr="00D46499">
              <w:rPr>
                <w:rFonts w:ascii="宋体" w:eastAsia="宋体" w:hAnsi="宋体" w:cs="___WRD_EMBED_SUB_546"/>
                <w:color w:val="000000" w:themeColor="text1"/>
                <w:szCs w:val="21"/>
              </w:rPr>
              <w:t>网络技术股份有限公司在省政府的积极推动下正式挂牌成立，唐仁健省长揭牌，标志着产业化进程迈上新的台阶。</w:t>
            </w:r>
            <w:r w:rsidR="00D46499" w:rsidRPr="00D46499">
              <w:rPr>
                <w:rFonts w:ascii="宋体" w:eastAsia="宋体" w:hAnsi="宋体" w:cs="___WRD_EMBED_SUB_546" w:hint="eastAsia"/>
                <w:color w:val="000000" w:themeColor="text1"/>
                <w:szCs w:val="21"/>
              </w:rPr>
              <w:t>“‘一带一路’特色农产品多语言电子商务平台”从课题设计、课题立项、研发管理、</w:t>
            </w:r>
            <w:proofErr w:type="gramStart"/>
            <w:r w:rsidR="00D46499" w:rsidRPr="00D46499">
              <w:rPr>
                <w:rFonts w:ascii="宋体" w:eastAsia="宋体" w:hAnsi="宋体" w:cs="___WRD_EMBED_SUB_546" w:hint="eastAsia"/>
                <w:color w:val="000000" w:themeColor="text1"/>
                <w:szCs w:val="21"/>
              </w:rPr>
              <w:t>课题结项等</w:t>
            </w:r>
            <w:proofErr w:type="gramEnd"/>
            <w:r w:rsidR="00D46499" w:rsidRPr="00D46499">
              <w:rPr>
                <w:rFonts w:ascii="宋体" w:eastAsia="宋体" w:hAnsi="宋体" w:cs="___WRD_EMBED_SUB_546" w:hint="eastAsia"/>
                <w:color w:val="000000" w:themeColor="text1"/>
                <w:szCs w:val="21"/>
              </w:rPr>
              <w:t>工作都是在科技部和国家民委领导高度重视和积极推动下，西北民族大学牵头实施完成。建立了汉语</w:t>
            </w:r>
            <w:r w:rsidR="00D46499" w:rsidRPr="00D46499">
              <w:rPr>
                <w:rFonts w:ascii="宋体" w:eastAsia="宋体" w:hAnsi="宋体" w:cs="___WRD_EMBED_SUB_546"/>
                <w:color w:val="000000" w:themeColor="text1"/>
                <w:szCs w:val="21"/>
              </w:rPr>
              <w:t>/藏语/蒙古语/维吾尔语/英语特色农产品电子商务平台，取得了具有独立自主知识产权的重要科研成果。</w:t>
            </w:r>
            <w:r w:rsidR="00D46499" w:rsidRPr="00D46499">
              <w:rPr>
                <w:rFonts w:ascii="宋体" w:eastAsia="宋体" w:hAnsi="宋体" w:cs="___WRD_EMBED_SUB_546" w:hint="eastAsia"/>
                <w:color w:val="000000" w:themeColor="text1"/>
                <w:szCs w:val="21"/>
              </w:rPr>
              <w:t>该成果产业化对甘肃省胜脱贫攻坚、大数据产业发展和抢抓“一带一路”机遇等有重大价值。</w:t>
            </w:r>
          </w:p>
          <w:p w:rsidR="00D46499" w:rsidRDefault="00D46499" w:rsidP="00D46499">
            <w:pPr>
              <w:adjustRightInd w:val="0"/>
              <w:snapToGrid w:val="0"/>
              <w:spacing w:line="360" w:lineRule="auto"/>
              <w:ind w:firstLineChars="200" w:firstLine="422"/>
              <w:rPr>
                <w:rFonts w:ascii="宋体" w:eastAsia="宋体" w:hAnsi="宋体" w:cs="___WRD_EMBED_SUB_546"/>
                <w:b/>
                <w:color w:val="000000" w:themeColor="text1"/>
                <w:szCs w:val="21"/>
              </w:rPr>
            </w:pPr>
            <w:r w:rsidRPr="00D46499">
              <w:rPr>
                <w:rFonts w:ascii="宋体" w:eastAsia="宋体" w:hAnsi="宋体" w:cs="___WRD_EMBED_SUB_546" w:hint="eastAsia"/>
                <w:b/>
                <w:color w:val="000000" w:themeColor="text1"/>
                <w:szCs w:val="21"/>
              </w:rPr>
              <w:t>农业大数据智能分析系统成果转化</w:t>
            </w:r>
          </w:p>
          <w:p w:rsidR="00D46499" w:rsidRPr="00D46499" w:rsidRDefault="00D46499" w:rsidP="00D46499">
            <w:pPr>
              <w:spacing w:line="300" w:lineRule="auto"/>
              <w:ind w:firstLineChars="200" w:firstLine="420"/>
              <w:rPr>
                <w:rFonts w:ascii="宋体" w:eastAsia="宋体" w:hAnsi="宋体" w:cs="___WRD_EMBED_SUB_546"/>
                <w:color w:val="000000" w:themeColor="text1"/>
                <w:szCs w:val="21"/>
              </w:rPr>
            </w:pPr>
            <w:r w:rsidRPr="00D46499">
              <w:rPr>
                <w:rFonts w:ascii="宋体" w:eastAsia="宋体" w:hAnsi="宋体" w:cs="___WRD_EMBED_SUB_546" w:hint="eastAsia"/>
                <w:color w:val="000000" w:themeColor="text1"/>
                <w:szCs w:val="21"/>
              </w:rPr>
              <w:t>通过信息技术、互联网+、大数据分析等技术手段建立智慧农业大数据产销一体化信息港平台，解决农业企业、农户的农产品销售难的问题，同时为市场提供农产品供应信息以及销售信息，通过对接各类农产品信息数据，打通信息不对称的问题，</w:t>
            </w:r>
            <w:proofErr w:type="gramStart"/>
            <w:r w:rsidRPr="00D46499">
              <w:rPr>
                <w:rFonts w:ascii="宋体" w:eastAsia="宋体" w:hAnsi="宋体" w:cs="___WRD_EMBED_SUB_546" w:hint="eastAsia"/>
                <w:color w:val="000000" w:themeColor="text1"/>
                <w:szCs w:val="21"/>
              </w:rPr>
              <w:t>让特色</w:t>
            </w:r>
            <w:proofErr w:type="gramEnd"/>
            <w:r w:rsidRPr="00D46499">
              <w:rPr>
                <w:rFonts w:ascii="宋体" w:eastAsia="宋体" w:hAnsi="宋体" w:cs="___WRD_EMBED_SUB_546" w:hint="eastAsia"/>
                <w:color w:val="000000" w:themeColor="text1"/>
                <w:szCs w:val="21"/>
              </w:rPr>
              <w:t>农产品走出农村，实现农产品在网络上供应、分销、溯源等功能，推动农产品线上线下融合发展。</w:t>
            </w:r>
          </w:p>
          <w:p w:rsidR="00D46499" w:rsidRPr="00D46499" w:rsidRDefault="00D46499" w:rsidP="00D46499">
            <w:pPr>
              <w:spacing w:line="300" w:lineRule="auto"/>
              <w:ind w:firstLineChars="200" w:firstLine="420"/>
              <w:rPr>
                <w:rFonts w:ascii="宋体" w:eastAsia="宋体" w:hAnsi="宋体" w:cs="___WRD_EMBED_SUB_546"/>
                <w:color w:val="000000" w:themeColor="text1"/>
                <w:szCs w:val="21"/>
              </w:rPr>
            </w:pPr>
            <w:r w:rsidRPr="00D46499">
              <w:rPr>
                <w:rFonts w:ascii="宋体" w:eastAsia="宋体" w:hAnsi="宋体" w:cs="___WRD_EMBED_SUB_546" w:hint="eastAsia"/>
                <w:color w:val="000000" w:themeColor="text1"/>
                <w:szCs w:val="21"/>
              </w:rPr>
              <w:t>系统平台主要包括农产品产销一体化智慧商务系统(</w:t>
            </w:r>
            <w:proofErr w:type="gramStart"/>
            <w:r w:rsidRPr="00D46499">
              <w:rPr>
                <w:rFonts w:ascii="宋体" w:eastAsia="宋体" w:hAnsi="宋体" w:cs="___WRD_EMBED_SUB_546" w:hint="eastAsia"/>
                <w:color w:val="000000" w:themeColor="text1"/>
                <w:szCs w:val="21"/>
              </w:rPr>
              <w:t>包括网货</w:t>
            </w:r>
            <w:proofErr w:type="gramEnd"/>
            <w:r w:rsidRPr="00D46499">
              <w:rPr>
                <w:rFonts w:ascii="宋体" w:eastAsia="宋体" w:hAnsi="宋体" w:cs="___WRD_EMBED_SUB_546" w:hint="eastAsia"/>
                <w:color w:val="000000" w:themeColor="text1"/>
                <w:szCs w:val="21"/>
              </w:rPr>
              <w:t>供应分销平台和同城网络销售平台)、农产品产销大数据分析平台、5G 移动网络+农业物联网技术数据采集系统和农产品溯源信息平台四个模块。实现农产品生产、加工、采购、销售、追溯一体化，搭建网络货物供应、分销平台、溯源平台和同城网络销售平台，为农产品销售开辟新的渠道，促进农业农业化发展，助力农民脱贫。</w:t>
            </w:r>
          </w:p>
          <w:p w:rsidR="00D46499" w:rsidRPr="00D21349" w:rsidRDefault="00D46499" w:rsidP="00D46499">
            <w:pPr>
              <w:adjustRightInd w:val="0"/>
              <w:snapToGrid w:val="0"/>
              <w:spacing w:line="360" w:lineRule="auto"/>
              <w:ind w:firstLineChars="200" w:firstLine="420"/>
              <w:rPr>
                <w:rFonts w:ascii="Times New Roman" w:eastAsia="黑体" w:hAnsi="Times New Roman" w:cs="Times New Roman"/>
                <w:b/>
                <w:sz w:val="32"/>
                <w:szCs w:val="24"/>
              </w:rPr>
            </w:pPr>
            <w:r w:rsidRPr="00D46499">
              <w:rPr>
                <w:rFonts w:ascii="宋体" w:eastAsia="宋体" w:hAnsi="宋体" w:cs="___WRD_EMBED_SUB_546" w:hint="eastAsia"/>
                <w:color w:val="000000" w:themeColor="text1"/>
                <w:szCs w:val="21"/>
              </w:rPr>
              <w:t>农业大数据智能分析相关研究成果，经过科技成果转化，已由甘肃新空间信息技术有限公司搭建成智慧农业大数据信息港平台，该科技成果转化平台于2020年9月被兰州市科技局认定为兰州市产学研合作成果转化基地。智慧农业大数据信息港平台已在兰州、金昌、临夏、酒泉等地进行推广试用，实现农业精确化种植，标准化管理，智能化决策，助力甘肃省智慧农业发展和脱贫攻坚。</w:t>
            </w:r>
          </w:p>
        </w:tc>
      </w:tr>
    </w:tbl>
    <w:p w:rsidR="006E144A" w:rsidRPr="00D21349" w:rsidRDefault="006E144A" w:rsidP="005A32D4">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5A32D4">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rsidR="001058AF"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w:t>
      </w:r>
      <w:r w:rsidR="001058AF"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1155"/>
        <w:gridCol w:w="721"/>
        <w:gridCol w:w="959"/>
        <w:gridCol w:w="851"/>
        <w:gridCol w:w="3016"/>
        <w:gridCol w:w="1151"/>
      </w:tblGrid>
      <w:tr w:rsidR="00EE5DF6" w:rsidRPr="00D21349" w:rsidTr="00C4220A">
        <w:trPr>
          <w:trHeight w:val="454"/>
          <w:jc w:val="center"/>
        </w:trPr>
        <w:tc>
          <w:tcPr>
            <w:tcW w:w="396" w:type="pct"/>
            <w:vAlign w:val="center"/>
          </w:tcPr>
          <w:p w:rsidR="00EE5DF6" w:rsidRPr="00D21349" w:rsidRDefault="00EE5DF6" w:rsidP="00C4220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77" w:type="pct"/>
            <w:vAlign w:val="center"/>
          </w:tcPr>
          <w:p w:rsidR="00EE5DF6" w:rsidRPr="00D21349" w:rsidRDefault="00EE5DF6" w:rsidP="00C4220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423" w:type="pct"/>
            <w:vAlign w:val="center"/>
          </w:tcPr>
          <w:p w:rsidR="00EE5DF6" w:rsidRPr="00D21349" w:rsidRDefault="00EE5DF6" w:rsidP="00C4220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562" w:type="pct"/>
            <w:vAlign w:val="center"/>
          </w:tcPr>
          <w:p w:rsidR="00EE5DF6" w:rsidRPr="00D21349" w:rsidRDefault="00EE5DF6" w:rsidP="00C4220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99" w:type="pct"/>
            <w:vAlign w:val="center"/>
          </w:tcPr>
          <w:p w:rsidR="00EE5DF6" w:rsidRPr="00D21349" w:rsidRDefault="00EE5DF6" w:rsidP="00C4220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1768" w:type="pct"/>
            <w:vAlign w:val="center"/>
          </w:tcPr>
          <w:p w:rsidR="00EE5DF6" w:rsidRPr="00D21349" w:rsidRDefault="00EE5DF6" w:rsidP="00C4220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所在单位</w:t>
            </w:r>
          </w:p>
        </w:tc>
        <w:tc>
          <w:tcPr>
            <w:tcW w:w="675" w:type="pct"/>
            <w:vAlign w:val="center"/>
          </w:tcPr>
          <w:p w:rsidR="00EE5DF6" w:rsidRPr="00D21349" w:rsidRDefault="00EE5DF6" w:rsidP="00C4220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是否外籍</w:t>
            </w:r>
          </w:p>
        </w:tc>
      </w:tr>
      <w:tr w:rsidR="00EE5DF6" w:rsidRPr="00D21349" w:rsidTr="00C4220A">
        <w:trPr>
          <w:trHeight w:val="567"/>
          <w:jc w:val="center"/>
        </w:trPr>
        <w:tc>
          <w:tcPr>
            <w:tcW w:w="396" w:type="pct"/>
            <w:vAlign w:val="center"/>
          </w:tcPr>
          <w:p w:rsidR="00EE5DF6" w:rsidRPr="00F42C8D" w:rsidRDefault="00EE5DF6" w:rsidP="00C4220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1</w:t>
            </w:r>
          </w:p>
        </w:tc>
        <w:tc>
          <w:tcPr>
            <w:tcW w:w="677" w:type="pct"/>
            <w:vAlign w:val="center"/>
          </w:tcPr>
          <w:p w:rsidR="00EE5DF6" w:rsidRPr="00F42C8D" w:rsidRDefault="00EE5DF6" w:rsidP="00C4220A">
            <w:pPr>
              <w:adjustRightInd w:val="0"/>
              <w:snapToGrid w:val="0"/>
              <w:jc w:val="center"/>
              <w:rPr>
                <w:rFonts w:ascii="宋体" w:eastAsia="宋体" w:hAnsi="宋体"/>
                <w:szCs w:val="21"/>
              </w:rPr>
            </w:pPr>
            <w:r w:rsidRPr="00F42C8D">
              <w:rPr>
                <w:rFonts w:ascii="宋体" w:eastAsia="宋体" w:hAnsi="宋体" w:hint="eastAsia"/>
                <w:szCs w:val="21"/>
              </w:rPr>
              <w:t>廖湘科</w:t>
            </w:r>
          </w:p>
        </w:tc>
        <w:tc>
          <w:tcPr>
            <w:tcW w:w="423" w:type="pct"/>
            <w:vAlign w:val="center"/>
          </w:tcPr>
          <w:p w:rsidR="00EE5DF6" w:rsidRPr="00F42C8D" w:rsidRDefault="00EE5DF6" w:rsidP="00C4220A">
            <w:pPr>
              <w:adjustRightInd w:val="0"/>
              <w:snapToGrid w:val="0"/>
              <w:jc w:val="center"/>
              <w:rPr>
                <w:rFonts w:ascii="宋体" w:eastAsia="宋体" w:hAnsi="宋体"/>
                <w:szCs w:val="21"/>
              </w:rPr>
            </w:pPr>
            <w:r w:rsidRPr="00F42C8D">
              <w:rPr>
                <w:rFonts w:ascii="宋体" w:eastAsia="宋体" w:hAnsi="宋体" w:cs="微软雅黑" w:hint="eastAsia"/>
                <w:szCs w:val="21"/>
              </w:rPr>
              <w:t>男</w:t>
            </w:r>
          </w:p>
        </w:tc>
        <w:tc>
          <w:tcPr>
            <w:tcW w:w="562" w:type="pct"/>
            <w:vAlign w:val="center"/>
          </w:tcPr>
          <w:p w:rsidR="00EE5DF6" w:rsidRPr="00F75787" w:rsidRDefault="00EE5DF6" w:rsidP="00C4220A">
            <w:pPr>
              <w:adjustRightInd w:val="0"/>
              <w:snapToGrid w:val="0"/>
              <w:jc w:val="center"/>
              <w:rPr>
                <w:rFonts w:ascii="宋体" w:eastAsia="宋体" w:hAnsi="宋体"/>
                <w:sz w:val="18"/>
                <w:szCs w:val="18"/>
              </w:rPr>
            </w:pPr>
            <w:r w:rsidRPr="00F75787">
              <w:rPr>
                <w:rFonts w:ascii="宋体" w:eastAsia="宋体" w:hAnsi="宋体" w:hint="eastAsia"/>
                <w:sz w:val="18"/>
                <w:szCs w:val="18"/>
              </w:rPr>
              <w:t>教授</w:t>
            </w:r>
          </w:p>
        </w:tc>
        <w:tc>
          <w:tcPr>
            <w:tcW w:w="499" w:type="pct"/>
            <w:vAlign w:val="center"/>
          </w:tcPr>
          <w:p w:rsidR="00EE5DF6" w:rsidRPr="00594BF7" w:rsidRDefault="00EE5DF6" w:rsidP="00594BF7">
            <w:pPr>
              <w:adjustRightInd w:val="0"/>
              <w:snapToGrid w:val="0"/>
              <w:jc w:val="center"/>
              <w:rPr>
                <w:rFonts w:ascii="宋体" w:eastAsia="宋体" w:hAnsi="宋体"/>
                <w:sz w:val="18"/>
                <w:szCs w:val="18"/>
              </w:rPr>
            </w:pPr>
            <w:r w:rsidRPr="00594BF7">
              <w:rPr>
                <w:rFonts w:ascii="宋体" w:eastAsia="宋体" w:hAnsi="宋体"/>
                <w:sz w:val="18"/>
                <w:szCs w:val="18"/>
              </w:rPr>
              <w:t>5</w:t>
            </w:r>
            <w:r w:rsidR="00594BF7" w:rsidRPr="00594BF7">
              <w:rPr>
                <w:rFonts w:ascii="宋体" w:eastAsia="宋体" w:hAnsi="宋体" w:hint="eastAsia"/>
                <w:sz w:val="18"/>
                <w:szCs w:val="18"/>
              </w:rPr>
              <w:t>6</w:t>
            </w:r>
          </w:p>
        </w:tc>
        <w:tc>
          <w:tcPr>
            <w:tcW w:w="1768" w:type="pct"/>
            <w:vAlign w:val="center"/>
          </w:tcPr>
          <w:p w:rsidR="00EE5DF6" w:rsidRPr="00F42C8D" w:rsidRDefault="00EE5DF6" w:rsidP="00C4220A">
            <w:pPr>
              <w:adjustRightInd w:val="0"/>
              <w:snapToGrid w:val="0"/>
              <w:jc w:val="center"/>
              <w:rPr>
                <w:rFonts w:ascii="宋体" w:eastAsia="宋体" w:hAnsi="宋体"/>
                <w:szCs w:val="21"/>
              </w:rPr>
            </w:pPr>
            <w:r>
              <w:rPr>
                <w:rFonts w:ascii="宋体" w:eastAsia="宋体" w:hAnsi="宋体"/>
                <w:szCs w:val="21"/>
              </w:rPr>
              <w:t>国防科技大学</w:t>
            </w:r>
          </w:p>
        </w:tc>
        <w:tc>
          <w:tcPr>
            <w:tcW w:w="675" w:type="pct"/>
            <w:vAlign w:val="center"/>
          </w:tcPr>
          <w:p w:rsidR="00EE5DF6" w:rsidRPr="00F42C8D" w:rsidRDefault="00EE5DF6" w:rsidP="00C4220A">
            <w:pPr>
              <w:adjustRightInd w:val="0"/>
              <w:snapToGrid w:val="0"/>
              <w:jc w:val="center"/>
              <w:rPr>
                <w:rFonts w:ascii="宋体" w:eastAsia="宋体" w:hAnsi="宋体" w:cs="Times New Roman"/>
                <w:sz w:val="24"/>
                <w:szCs w:val="24"/>
              </w:rPr>
            </w:pPr>
            <w:r w:rsidRPr="00F42C8D">
              <w:rPr>
                <w:rFonts w:ascii="宋体" w:eastAsia="宋体" w:hAnsi="宋体" w:cs="宋体"/>
                <w:sz w:val="24"/>
                <w:szCs w:val="24"/>
              </w:rPr>
              <w:t>否</w:t>
            </w:r>
          </w:p>
        </w:tc>
      </w:tr>
      <w:tr w:rsidR="00EE5DF6" w:rsidRPr="00D21349" w:rsidTr="00C4220A">
        <w:trPr>
          <w:trHeight w:val="567"/>
          <w:jc w:val="center"/>
        </w:trPr>
        <w:tc>
          <w:tcPr>
            <w:tcW w:w="396" w:type="pct"/>
            <w:vAlign w:val="center"/>
          </w:tcPr>
          <w:p w:rsidR="00EE5DF6" w:rsidRPr="00F42C8D" w:rsidRDefault="00EE5DF6" w:rsidP="00C4220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2</w:t>
            </w:r>
          </w:p>
        </w:tc>
        <w:tc>
          <w:tcPr>
            <w:tcW w:w="677" w:type="pct"/>
            <w:vAlign w:val="center"/>
          </w:tcPr>
          <w:p w:rsidR="00EE5DF6" w:rsidRPr="00F42C8D" w:rsidRDefault="00EE5DF6" w:rsidP="00C4220A">
            <w:pPr>
              <w:adjustRightInd w:val="0"/>
              <w:snapToGrid w:val="0"/>
              <w:jc w:val="center"/>
              <w:rPr>
                <w:rFonts w:ascii="宋体" w:eastAsia="宋体" w:hAnsi="宋体" w:cs="微软雅黑"/>
                <w:szCs w:val="21"/>
              </w:rPr>
            </w:pPr>
            <w:r w:rsidRPr="00F42C8D">
              <w:rPr>
                <w:rFonts w:ascii="宋体" w:eastAsia="宋体" w:hAnsi="宋体" w:hint="eastAsia"/>
                <w:szCs w:val="21"/>
              </w:rPr>
              <w:t>金海</w:t>
            </w:r>
          </w:p>
        </w:tc>
        <w:tc>
          <w:tcPr>
            <w:tcW w:w="423" w:type="pct"/>
            <w:vAlign w:val="center"/>
          </w:tcPr>
          <w:p w:rsidR="00EE5DF6" w:rsidRPr="00F42C8D" w:rsidRDefault="00EE5DF6" w:rsidP="00C4220A">
            <w:pPr>
              <w:adjustRightInd w:val="0"/>
              <w:snapToGrid w:val="0"/>
              <w:jc w:val="center"/>
              <w:rPr>
                <w:rFonts w:ascii="宋体" w:eastAsia="宋体" w:hAnsi="宋体"/>
                <w:szCs w:val="21"/>
              </w:rPr>
            </w:pPr>
            <w:r w:rsidRPr="00F42C8D">
              <w:rPr>
                <w:rFonts w:ascii="宋体" w:eastAsia="宋体" w:hAnsi="宋体" w:cs="微软雅黑" w:hint="eastAsia"/>
                <w:szCs w:val="21"/>
              </w:rPr>
              <w:t>男</w:t>
            </w:r>
          </w:p>
        </w:tc>
        <w:tc>
          <w:tcPr>
            <w:tcW w:w="562" w:type="pct"/>
            <w:vAlign w:val="center"/>
          </w:tcPr>
          <w:p w:rsidR="00EE5DF6" w:rsidRPr="00F42C8D" w:rsidRDefault="00EE5DF6" w:rsidP="00C4220A">
            <w:pPr>
              <w:adjustRightInd w:val="0"/>
              <w:snapToGrid w:val="0"/>
              <w:jc w:val="center"/>
              <w:rPr>
                <w:rFonts w:ascii="宋体" w:eastAsia="宋体" w:hAnsi="宋体" w:cs="微软雅黑"/>
                <w:szCs w:val="21"/>
              </w:rPr>
            </w:pPr>
            <w:r w:rsidRPr="00F42C8D">
              <w:rPr>
                <w:rFonts w:ascii="宋体" w:eastAsia="宋体" w:hAnsi="宋体" w:cs="微软雅黑" w:hint="eastAsia"/>
                <w:szCs w:val="21"/>
              </w:rPr>
              <w:t>教授</w:t>
            </w:r>
          </w:p>
        </w:tc>
        <w:tc>
          <w:tcPr>
            <w:tcW w:w="499" w:type="pct"/>
            <w:vAlign w:val="center"/>
          </w:tcPr>
          <w:p w:rsidR="00EE5DF6" w:rsidRPr="00594BF7" w:rsidRDefault="00594BF7" w:rsidP="00C4220A">
            <w:pPr>
              <w:adjustRightInd w:val="0"/>
              <w:snapToGrid w:val="0"/>
              <w:jc w:val="center"/>
              <w:rPr>
                <w:rFonts w:ascii="宋体" w:eastAsia="宋体" w:hAnsi="宋体"/>
                <w:sz w:val="18"/>
                <w:szCs w:val="18"/>
              </w:rPr>
            </w:pPr>
            <w:r w:rsidRPr="00594BF7">
              <w:rPr>
                <w:rFonts w:ascii="宋体" w:eastAsia="宋体" w:hAnsi="宋体" w:hint="eastAsia"/>
                <w:sz w:val="18"/>
                <w:szCs w:val="18"/>
              </w:rPr>
              <w:t>49</w:t>
            </w:r>
          </w:p>
        </w:tc>
        <w:tc>
          <w:tcPr>
            <w:tcW w:w="1768" w:type="pct"/>
            <w:vAlign w:val="center"/>
          </w:tcPr>
          <w:p w:rsidR="00EE5DF6" w:rsidRPr="00F42C8D" w:rsidRDefault="00EE5DF6" w:rsidP="00C4220A">
            <w:pPr>
              <w:adjustRightInd w:val="0"/>
              <w:snapToGrid w:val="0"/>
              <w:jc w:val="center"/>
              <w:rPr>
                <w:rFonts w:ascii="宋体" w:eastAsia="宋体" w:hAnsi="宋体"/>
                <w:szCs w:val="21"/>
              </w:rPr>
            </w:pPr>
            <w:r>
              <w:rPr>
                <w:rFonts w:ascii="宋体" w:eastAsia="宋体" w:hAnsi="宋体"/>
                <w:szCs w:val="21"/>
              </w:rPr>
              <w:t>华中科技大学</w:t>
            </w:r>
          </w:p>
        </w:tc>
        <w:tc>
          <w:tcPr>
            <w:tcW w:w="675" w:type="pct"/>
          </w:tcPr>
          <w:p w:rsidR="00EE5DF6" w:rsidRPr="00F42C8D" w:rsidRDefault="00EE5DF6" w:rsidP="00C4220A">
            <w:pPr>
              <w:jc w:val="center"/>
              <w:rPr>
                <w:rFonts w:ascii="宋体" w:eastAsia="宋体" w:hAnsi="宋体"/>
              </w:rPr>
            </w:pPr>
            <w:r w:rsidRPr="00F42C8D">
              <w:rPr>
                <w:rFonts w:ascii="宋体" w:eastAsia="宋体" w:hAnsi="宋体" w:cs="宋体"/>
                <w:sz w:val="24"/>
                <w:szCs w:val="24"/>
              </w:rPr>
              <w:t>否</w:t>
            </w:r>
          </w:p>
        </w:tc>
      </w:tr>
      <w:tr w:rsidR="00EE5DF6" w:rsidRPr="00D21349" w:rsidTr="00C4220A">
        <w:trPr>
          <w:trHeight w:val="567"/>
          <w:jc w:val="center"/>
        </w:trPr>
        <w:tc>
          <w:tcPr>
            <w:tcW w:w="396" w:type="pct"/>
            <w:vAlign w:val="center"/>
          </w:tcPr>
          <w:p w:rsidR="00EE5DF6" w:rsidRPr="00F42C8D" w:rsidRDefault="00EE5DF6" w:rsidP="00C4220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3</w:t>
            </w:r>
          </w:p>
        </w:tc>
        <w:tc>
          <w:tcPr>
            <w:tcW w:w="677" w:type="pct"/>
            <w:vAlign w:val="center"/>
          </w:tcPr>
          <w:p w:rsidR="00EE5DF6" w:rsidRPr="00F42C8D" w:rsidRDefault="00EE5DF6" w:rsidP="00C4220A">
            <w:pPr>
              <w:adjustRightInd w:val="0"/>
              <w:snapToGrid w:val="0"/>
              <w:jc w:val="center"/>
              <w:rPr>
                <w:rFonts w:ascii="宋体" w:eastAsia="宋体" w:hAnsi="宋体" w:cs="微软雅黑"/>
                <w:szCs w:val="21"/>
              </w:rPr>
            </w:pPr>
            <w:r w:rsidRPr="00F42C8D">
              <w:rPr>
                <w:rFonts w:ascii="宋体" w:eastAsia="宋体" w:hAnsi="宋体" w:cs="微软雅黑" w:hint="eastAsia"/>
                <w:szCs w:val="21"/>
              </w:rPr>
              <w:t>郝永胜</w:t>
            </w:r>
          </w:p>
        </w:tc>
        <w:tc>
          <w:tcPr>
            <w:tcW w:w="423" w:type="pct"/>
            <w:vAlign w:val="center"/>
          </w:tcPr>
          <w:p w:rsidR="00EE5DF6" w:rsidRPr="00F42C8D" w:rsidRDefault="00EE5DF6" w:rsidP="00C4220A">
            <w:pPr>
              <w:adjustRightInd w:val="0"/>
              <w:snapToGrid w:val="0"/>
              <w:jc w:val="center"/>
              <w:rPr>
                <w:rFonts w:ascii="宋体" w:eastAsia="宋体" w:hAnsi="宋体"/>
                <w:szCs w:val="21"/>
              </w:rPr>
            </w:pPr>
            <w:r w:rsidRPr="00F42C8D">
              <w:rPr>
                <w:rFonts w:ascii="宋体" w:eastAsia="宋体" w:hAnsi="宋体" w:cs="微软雅黑" w:hint="eastAsia"/>
                <w:szCs w:val="21"/>
              </w:rPr>
              <w:t>男</w:t>
            </w:r>
          </w:p>
        </w:tc>
        <w:tc>
          <w:tcPr>
            <w:tcW w:w="562" w:type="pct"/>
            <w:vAlign w:val="center"/>
          </w:tcPr>
          <w:p w:rsidR="00EE5DF6" w:rsidRPr="00F42C8D" w:rsidRDefault="00EE5DF6" w:rsidP="00C4220A">
            <w:pPr>
              <w:adjustRightInd w:val="0"/>
              <w:snapToGrid w:val="0"/>
              <w:jc w:val="center"/>
              <w:rPr>
                <w:rFonts w:ascii="宋体" w:eastAsia="宋体" w:hAnsi="宋体" w:cs="微软雅黑"/>
                <w:szCs w:val="21"/>
              </w:rPr>
            </w:pPr>
            <w:r w:rsidRPr="00F42C8D">
              <w:rPr>
                <w:rFonts w:ascii="宋体" w:eastAsia="宋体" w:hAnsi="宋体" w:cs="微软雅黑"/>
                <w:szCs w:val="21"/>
              </w:rPr>
              <w:t>教授</w:t>
            </w:r>
          </w:p>
        </w:tc>
        <w:tc>
          <w:tcPr>
            <w:tcW w:w="499" w:type="pct"/>
            <w:vAlign w:val="center"/>
          </w:tcPr>
          <w:p w:rsidR="00EE5DF6" w:rsidRPr="00594BF7" w:rsidRDefault="00594BF7" w:rsidP="00C4220A">
            <w:pPr>
              <w:adjustRightInd w:val="0"/>
              <w:snapToGrid w:val="0"/>
              <w:jc w:val="center"/>
              <w:rPr>
                <w:rFonts w:ascii="宋体" w:eastAsia="宋体" w:hAnsi="宋体"/>
                <w:sz w:val="18"/>
                <w:szCs w:val="18"/>
              </w:rPr>
            </w:pPr>
            <w:r w:rsidRPr="00594BF7">
              <w:rPr>
                <w:rFonts w:ascii="宋体" w:eastAsia="宋体" w:hAnsi="宋体" w:hint="eastAsia"/>
                <w:sz w:val="18"/>
                <w:szCs w:val="18"/>
              </w:rPr>
              <w:t>49</w:t>
            </w:r>
          </w:p>
        </w:tc>
        <w:tc>
          <w:tcPr>
            <w:tcW w:w="1768" w:type="pct"/>
            <w:vAlign w:val="center"/>
          </w:tcPr>
          <w:p w:rsidR="00EE5DF6" w:rsidRPr="00F42C8D" w:rsidRDefault="00EE5DF6" w:rsidP="00C4220A">
            <w:pPr>
              <w:adjustRightInd w:val="0"/>
              <w:snapToGrid w:val="0"/>
              <w:jc w:val="center"/>
              <w:rPr>
                <w:rFonts w:ascii="宋体" w:eastAsia="宋体" w:hAnsi="宋体"/>
                <w:szCs w:val="21"/>
              </w:rPr>
            </w:pPr>
            <w:r>
              <w:rPr>
                <w:rFonts w:ascii="宋体" w:eastAsia="宋体" w:hAnsi="宋体"/>
                <w:szCs w:val="21"/>
              </w:rPr>
              <w:t>北京大学</w:t>
            </w:r>
          </w:p>
        </w:tc>
        <w:tc>
          <w:tcPr>
            <w:tcW w:w="675" w:type="pct"/>
          </w:tcPr>
          <w:p w:rsidR="00EE5DF6" w:rsidRPr="00F42C8D" w:rsidRDefault="00EE5DF6" w:rsidP="00C4220A">
            <w:pPr>
              <w:jc w:val="center"/>
              <w:rPr>
                <w:rFonts w:ascii="宋体" w:eastAsia="宋体" w:hAnsi="宋体"/>
              </w:rPr>
            </w:pPr>
            <w:r w:rsidRPr="00F42C8D">
              <w:rPr>
                <w:rFonts w:ascii="宋体" w:eastAsia="宋体" w:hAnsi="宋体" w:cs="宋体"/>
                <w:sz w:val="24"/>
                <w:szCs w:val="24"/>
              </w:rPr>
              <w:t>否</w:t>
            </w:r>
          </w:p>
        </w:tc>
      </w:tr>
      <w:tr w:rsidR="00EE5DF6" w:rsidRPr="00D21349" w:rsidTr="00C4220A">
        <w:trPr>
          <w:trHeight w:val="567"/>
          <w:jc w:val="center"/>
        </w:trPr>
        <w:tc>
          <w:tcPr>
            <w:tcW w:w="396" w:type="pct"/>
            <w:vAlign w:val="center"/>
          </w:tcPr>
          <w:p w:rsidR="00EE5DF6" w:rsidRPr="00F42C8D" w:rsidRDefault="00EE5DF6" w:rsidP="00C4220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4</w:t>
            </w:r>
          </w:p>
        </w:tc>
        <w:tc>
          <w:tcPr>
            <w:tcW w:w="677" w:type="pct"/>
            <w:vAlign w:val="center"/>
          </w:tcPr>
          <w:p w:rsidR="00EE5DF6" w:rsidRPr="00F42C8D" w:rsidRDefault="00EE5DF6" w:rsidP="00C4220A">
            <w:pPr>
              <w:adjustRightInd w:val="0"/>
              <w:snapToGrid w:val="0"/>
              <w:jc w:val="center"/>
              <w:rPr>
                <w:rFonts w:ascii="宋体" w:eastAsia="宋体" w:hAnsi="宋体" w:cs="微软雅黑"/>
                <w:szCs w:val="21"/>
              </w:rPr>
            </w:pPr>
            <w:proofErr w:type="gramStart"/>
            <w:r w:rsidRPr="00F42C8D">
              <w:rPr>
                <w:rFonts w:ascii="宋体" w:eastAsia="宋体" w:hAnsi="宋体" w:hint="eastAsia"/>
                <w:szCs w:val="21"/>
              </w:rPr>
              <w:t>孔江平</w:t>
            </w:r>
            <w:proofErr w:type="gramEnd"/>
          </w:p>
        </w:tc>
        <w:tc>
          <w:tcPr>
            <w:tcW w:w="423" w:type="pct"/>
            <w:vAlign w:val="center"/>
          </w:tcPr>
          <w:p w:rsidR="00EE5DF6" w:rsidRPr="00F42C8D" w:rsidRDefault="00EE5DF6" w:rsidP="00C4220A">
            <w:pPr>
              <w:adjustRightInd w:val="0"/>
              <w:snapToGrid w:val="0"/>
              <w:jc w:val="center"/>
              <w:rPr>
                <w:rFonts w:ascii="宋体" w:eastAsia="宋体" w:hAnsi="宋体"/>
                <w:szCs w:val="21"/>
              </w:rPr>
            </w:pPr>
            <w:r w:rsidRPr="00F42C8D">
              <w:rPr>
                <w:rFonts w:ascii="宋体" w:eastAsia="宋体" w:hAnsi="宋体" w:cs="微软雅黑" w:hint="eastAsia"/>
                <w:szCs w:val="21"/>
              </w:rPr>
              <w:t>男</w:t>
            </w:r>
          </w:p>
        </w:tc>
        <w:tc>
          <w:tcPr>
            <w:tcW w:w="562" w:type="pct"/>
            <w:vAlign w:val="center"/>
          </w:tcPr>
          <w:p w:rsidR="00EE5DF6" w:rsidRPr="00F42C8D" w:rsidRDefault="00EE5DF6" w:rsidP="00C4220A">
            <w:pPr>
              <w:adjustRightInd w:val="0"/>
              <w:snapToGrid w:val="0"/>
              <w:jc w:val="center"/>
              <w:rPr>
                <w:rFonts w:ascii="宋体" w:eastAsia="宋体" w:hAnsi="宋体" w:cs="微软雅黑"/>
                <w:szCs w:val="21"/>
              </w:rPr>
            </w:pPr>
            <w:r w:rsidRPr="00F42C8D">
              <w:rPr>
                <w:rFonts w:ascii="宋体" w:eastAsia="宋体" w:hAnsi="宋体" w:cs="微软雅黑" w:hint="eastAsia"/>
                <w:szCs w:val="21"/>
              </w:rPr>
              <w:t>教授</w:t>
            </w:r>
          </w:p>
        </w:tc>
        <w:tc>
          <w:tcPr>
            <w:tcW w:w="499" w:type="pct"/>
            <w:vAlign w:val="center"/>
          </w:tcPr>
          <w:p w:rsidR="00EE5DF6" w:rsidRPr="00594BF7" w:rsidRDefault="00EE5DF6" w:rsidP="00594BF7">
            <w:pPr>
              <w:adjustRightInd w:val="0"/>
              <w:snapToGrid w:val="0"/>
              <w:jc w:val="center"/>
              <w:rPr>
                <w:rFonts w:ascii="宋体" w:eastAsia="宋体" w:hAnsi="宋体"/>
                <w:sz w:val="18"/>
                <w:szCs w:val="18"/>
              </w:rPr>
            </w:pPr>
            <w:r w:rsidRPr="00594BF7">
              <w:rPr>
                <w:rFonts w:ascii="宋体" w:eastAsia="宋体" w:hAnsi="宋体"/>
                <w:sz w:val="18"/>
                <w:szCs w:val="18"/>
              </w:rPr>
              <w:t>6</w:t>
            </w:r>
            <w:r w:rsidR="00594BF7" w:rsidRPr="00594BF7">
              <w:rPr>
                <w:rFonts w:ascii="宋体" w:eastAsia="宋体" w:hAnsi="宋体" w:hint="eastAsia"/>
                <w:sz w:val="18"/>
                <w:szCs w:val="18"/>
              </w:rPr>
              <w:t>2</w:t>
            </w:r>
          </w:p>
        </w:tc>
        <w:tc>
          <w:tcPr>
            <w:tcW w:w="1768" w:type="pct"/>
            <w:vAlign w:val="center"/>
          </w:tcPr>
          <w:p w:rsidR="00EE5DF6" w:rsidRPr="00F42C8D" w:rsidRDefault="00EE5DF6" w:rsidP="00C4220A">
            <w:pPr>
              <w:adjustRightInd w:val="0"/>
              <w:snapToGrid w:val="0"/>
              <w:jc w:val="center"/>
              <w:rPr>
                <w:rFonts w:ascii="宋体" w:eastAsia="宋体" w:hAnsi="宋体"/>
                <w:szCs w:val="21"/>
              </w:rPr>
            </w:pPr>
            <w:r>
              <w:rPr>
                <w:rFonts w:ascii="宋体" w:eastAsia="宋体" w:hAnsi="宋体"/>
                <w:szCs w:val="21"/>
              </w:rPr>
              <w:t>北京大学</w:t>
            </w:r>
          </w:p>
        </w:tc>
        <w:tc>
          <w:tcPr>
            <w:tcW w:w="675" w:type="pct"/>
          </w:tcPr>
          <w:p w:rsidR="00EE5DF6" w:rsidRPr="00F42C8D" w:rsidRDefault="00EE5DF6" w:rsidP="00C4220A">
            <w:pPr>
              <w:jc w:val="center"/>
              <w:rPr>
                <w:rFonts w:ascii="宋体" w:eastAsia="宋体" w:hAnsi="宋体"/>
              </w:rPr>
            </w:pPr>
            <w:r w:rsidRPr="00F42C8D">
              <w:rPr>
                <w:rFonts w:ascii="宋体" w:eastAsia="宋体" w:hAnsi="宋体" w:cs="宋体"/>
                <w:sz w:val="24"/>
                <w:szCs w:val="24"/>
              </w:rPr>
              <w:t>否</w:t>
            </w:r>
          </w:p>
        </w:tc>
      </w:tr>
      <w:tr w:rsidR="00EE5DF6" w:rsidRPr="00D21349" w:rsidTr="00C4220A">
        <w:trPr>
          <w:trHeight w:val="567"/>
          <w:jc w:val="center"/>
        </w:trPr>
        <w:tc>
          <w:tcPr>
            <w:tcW w:w="396" w:type="pct"/>
            <w:vAlign w:val="center"/>
          </w:tcPr>
          <w:p w:rsidR="00EE5DF6" w:rsidRPr="00F42C8D" w:rsidRDefault="00EE5DF6" w:rsidP="00C4220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lastRenderedPageBreak/>
              <w:t>5</w:t>
            </w:r>
          </w:p>
        </w:tc>
        <w:tc>
          <w:tcPr>
            <w:tcW w:w="677" w:type="pct"/>
            <w:vAlign w:val="center"/>
          </w:tcPr>
          <w:p w:rsidR="00EE5DF6" w:rsidRPr="00F42C8D" w:rsidRDefault="00EE5DF6" w:rsidP="00C4220A">
            <w:pPr>
              <w:adjustRightInd w:val="0"/>
              <w:snapToGrid w:val="0"/>
              <w:jc w:val="center"/>
              <w:rPr>
                <w:rFonts w:ascii="宋体" w:eastAsia="宋体" w:hAnsi="宋体" w:cs="微软雅黑"/>
                <w:szCs w:val="21"/>
              </w:rPr>
            </w:pPr>
            <w:proofErr w:type="gramStart"/>
            <w:r w:rsidRPr="00F42C8D">
              <w:rPr>
                <w:rFonts w:ascii="宋体" w:eastAsia="宋体" w:hAnsi="宋体" w:hint="eastAsia"/>
                <w:szCs w:val="21"/>
              </w:rPr>
              <w:t>宗成庆</w:t>
            </w:r>
            <w:proofErr w:type="gramEnd"/>
          </w:p>
        </w:tc>
        <w:tc>
          <w:tcPr>
            <w:tcW w:w="423" w:type="pct"/>
            <w:vAlign w:val="center"/>
          </w:tcPr>
          <w:p w:rsidR="00EE5DF6" w:rsidRPr="00F42C8D" w:rsidRDefault="00EE5DF6" w:rsidP="00C4220A">
            <w:pPr>
              <w:adjustRightInd w:val="0"/>
              <w:snapToGrid w:val="0"/>
              <w:jc w:val="center"/>
              <w:rPr>
                <w:rFonts w:ascii="宋体" w:eastAsia="宋体" w:hAnsi="宋体"/>
                <w:szCs w:val="21"/>
              </w:rPr>
            </w:pPr>
            <w:r w:rsidRPr="00F42C8D">
              <w:rPr>
                <w:rFonts w:ascii="宋体" w:eastAsia="宋体" w:hAnsi="宋体" w:cs="微软雅黑" w:hint="eastAsia"/>
                <w:szCs w:val="21"/>
              </w:rPr>
              <w:t>男</w:t>
            </w:r>
          </w:p>
        </w:tc>
        <w:tc>
          <w:tcPr>
            <w:tcW w:w="562" w:type="pct"/>
            <w:vAlign w:val="center"/>
          </w:tcPr>
          <w:p w:rsidR="00EE5DF6" w:rsidRPr="00F42C8D" w:rsidRDefault="00EE5DF6" w:rsidP="00C4220A">
            <w:pPr>
              <w:adjustRightInd w:val="0"/>
              <w:snapToGrid w:val="0"/>
              <w:jc w:val="center"/>
              <w:rPr>
                <w:rFonts w:ascii="宋体" w:eastAsia="宋体" w:hAnsi="宋体" w:cs="微软雅黑"/>
                <w:szCs w:val="21"/>
              </w:rPr>
            </w:pPr>
            <w:r w:rsidRPr="00F42C8D">
              <w:rPr>
                <w:rFonts w:ascii="宋体" w:eastAsia="宋体" w:hAnsi="宋体" w:cs="微软雅黑" w:hint="eastAsia"/>
                <w:szCs w:val="21"/>
              </w:rPr>
              <w:t>教授</w:t>
            </w:r>
          </w:p>
        </w:tc>
        <w:tc>
          <w:tcPr>
            <w:tcW w:w="499" w:type="pct"/>
            <w:vAlign w:val="center"/>
          </w:tcPr>
          <w:p w:rsidR="00EE5DF6" w:rsidRPr="00594BF7" w:rsidRDefault="00EE5DF6" w:rsidP="00594BF7">
            <w:pPr>
              <w:adjustRightInd w:val="0"/>
              <w:snapToGrid w:val="0"/>
              <w:jc w:val="center"/>
              <w:rPr>
                <w:rFonts w:ascii="宋体" w:eastAsia="宋体" w:hAnsi="宋体"/>
                <w:sz w:val="18"/>
                <w:szCs w:val="18"/>
              </w:rPr>
            </w:pPr>
            <w:r w:rsidRPr="00594BF7">
              <w:rPr>
                <w:rFonts w:ascii="宋体" w:eastAsia="宋体" w:hAnsi="宋体"/>
                <w:sz w:val="18"/>
                <w:szCs w:val="18"/>
              </w:rPr>
              <w:t>5</w:t>
            </w:r>
            <w:r w:rsidR="00594BF7" w:rsidRPr="00594BF7">
              <w:rPr>
                <w:rFonts w:ascii="宋体" w:eastAsia="宋体" w:hAnsi="宋体" w:hint="eastAsia"/>
                <w:sz w:val="18"/>
                <w:szCs w:val="18"/>
              </w:rPr>
              <w:t>8</w:t>
            </w:r>
          </w:p>
        </w:tc>
        <w:tc>
          <w:tcPr>
            <w:tcW w:w="1768" w:type="pct"/>
            <w:vAlign w:val="center"/>
          </w:tcPr>
          <w:p w:rsidR="00EE5DF6" w:rsidRPr="00F42C8D" w:rsidRDefault="00EE5DF6" w:rsidP="00C4220A">
            <w:pPr>
              <w:adjustRightInd w:val="0"/>
              <w:snapToGrid w:val="0"/>
              <w:jc w:val="center"/>
              <w:rPr>
                <w:rFonts w:ascii="宋体" w:eastAsia="宋体" w:hAnsi="宋体"/>
                <w:szCs w:val="21"/>
              </w:rPr>
            </w:pPr>
            <w:r>
              <w:rPr>
                <w:rFonts w:ascii="宋体" w:eastAsia="宋体" w:hAnsi="宋体"/>
                <w:szCs w:val="21"/>
              </w:rPr>
              <w:t>中科院自动化所</w:t>
            </w:r>
          </w:p>
        </w:tc>
        <w:tc>
          <w:tcPr>
            <w:tcW w:w="675" w:type="pct"/>
          </w:tcPr>
          <w:p w:rsidR="00EE5DF6" w:rsidRPr="00F42C8D" w:rsidRDefault="00EE5DF6" w:rsidP="00C4220A">
            <w:pPr>
              <w:jc w:val="center"/>
              <w:rPr>
                <w:rFonts w:ascii="宋体" w:eastAsia="宋体" w:hAnsi="宋体"/>
              </w:rPr>
            </w:pPr>
            <w:r w:rsidRPr="00F42C8D">
              <w:rPr>
                <w:rFonts w:ascii="宋体" w:eastAsia="宋体" w:hAnsi="宋体" w:cs="宋体"/>
                <w:sz w:val="24"/>
                <w:szCs w:val="24"/>
              </w:rPr>
              <w:t>否</w:t>
            </w:r>
          </w:p>
        </w:tc>
      </w:tr>
      <w:tr w:rsidR="00EE5DF6" w:rsidRPr="00D21349" w:rsidTr="00C4220A">
        <w:trPr>
          <w:trHeight w:val="567"/>
          <w:jc w:val="center"/>
        </w:trPr>
        <w:tc>
          <w:tcPr>
            <w:tcW w:w="396" w:type="pct"/>
            <w:vAlign w:val="center"/>
          </w:tcPr>
          <w:p w:rsidR="00EE5DF6" w:rsidRPr="00F42C8D" w:rsidRDefault="00EE5DF6" w:rsidP="00C4220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6</w:t>
            </w:r>
          </w:p>
        </w:tc>
        <w:tc>
          <w:tcPr>
            <w:tcW w:w="677" w:type="pct"/>
            <w:vAlign w:val="center"/>
          </w:tcPr>
          <w:p w:rsidR="00EE5DF6" w:rsidRPr="00F42C8D" w:rsidRDefault="00EE5DF6" w:rsidP="00C4220A">
            <w:pPr>
              <w:adjustRightInd w:val="0"/>
              <w:snapToGrid w:val="0"/>
              <w:jc w:val="center"/>
              <w:rPr>
                <w:rFonts w:ascii="宋体" w:eastAsia="宋体" w:hAnsi="宋体" w:cs="微软雅黑"/>
                <w:szCs w:val="21"/>
              </w:rPr>
            </w:pPr>
            <w:proofErr w:type="gramStart"/>
            <w:r w:rsidRPr="00F42C8D">
              <w:rPr>
                <w:rFonts w:ascii="宋体" w:eastAsia="宋体" w:hAnsi="宋体" w:cs="微软雅黑" w:hint="eastAsia"/>
                <w:szCs w:val="21"/>
              </w:rPr>
              <w:t>杨尔弘</w:t>
            </w:r>
            <w:proofErr w:type="gramEnd"/>
          </w:p>
        </w:tc>
        <w:tc>
          <w:tcPr>
            <w:tcW w:w="423" w:type="pct"/>
            <w:vAlign w:val="center"/>
          </w:tcPr>
          <w:p w:rsidR="00EE5DF6" w:rsidRPr="00F42C8D" w:rsidRDefault="00EE5DF6" w:rsidP="00C4220A">
            <w:pPr>
              <w:adjustRightInd w:val="0"/>
              <w:snapToGrid w:val="0"/>
              <w:jc w:val="center"/>
              <w:rPr>
                <w:rFonts w:ascii="宋体" w:eastAsia="宋体" w:hAnsi="宋体"/>
                <w:szCs w:val="21"/>
              </w:rPr>
            </w:pPr>
            <w:r w:rsidRPr="00F42C8D">
              <w:rPr>
                <w:rFonts w:ascii="宋体" w:eastAsia="宋体" w:hAnsi="宋体"/>
                <w:szCs w:val="21"/>
              </w:rPr>
              <w:t>女</w:t>
            </w:r>
          </w:p>
        </w:tc>
        <w:tc>
          <w:tcPr>
            <w:tcW w:w="562" w:type="pct"/>
            <w:vAlign w:val="center"/>
          </w:tcPr>
          <w:p w:rsidR="00EE5DF6" w:rsidRPr="00F42C8D" w:rsidRDefault="00EE5DF6" w:rsidP="00C4220A">
            <w:pPr>
              <w:adjustRightInd w:val="0"/>
              <w:snapToGrid w:val="0"/>
              <w:jc w:val="center"/>
              <w:rPr>
                <w:rFonts w:ascii="宋体" w:eastAsia="宋体" w:hAnsi="宋体" w:cs="微软雅黑"/>
                <w:szCs w:val="21"/>
              </w:rPr>
            </w:pPr>
            <w:r w:rsidRPr="00F42C8D">
              <w:rPr>
                <w:rFonts w:ascii="宋体" w:eastAsia="宋体" w:hAnsi="宋体" w:cs="微软雅黑"/>
                <w:szCs w:val="21"/>
              </w:rPr>
              <w:t>教授</w:t>
            </w:r>
          </w:p>
        </w:tc>
        <w:tc>
          <w:tcPr>
            <w:tcW w:w="499" w:type="pct"/>
            <w:vAlign w:val="center"/>
          </w:tcPr>
          <w:p w:rsidR="00EE5DF6" w:rsidRPr="00594BF7" w:rsidRDefault="00EE5DF6" w:rsidP="00594BF7">
            <w:pPr>
              <w:adjustRightInd w:val="0"/>
              <w:snapToGrid w:val="0"/>
              <w:jc w:val="center"/>
              <w:rPr>
                <w:rFonts w:ascii="宋体" w:eastAsia="宋体" w:hAnsi="宋体"/>
                <w:sz w:val="18"/>
                <w:szCs w:val="18"/>
              </w:rPr>
            </w:pPr>
            <w:r w:rsidRPr="00594BF7">
              <w:rPr>
                <w:rFonts w:ascii="宋体" w:eastAsia="宋体" w:hAnsi="宋体"/>
                <w:sz w:val="18"/>
                <w:szCs w:val="18"/>
              </w:rPr>
              <w:t>5</w:t>
            </w:r>
            <w:r w:rsidR="00594BF7" w:rsidRPr="00594BF7">
              <w:rPr>
                <w:rFonts w:ascii="宋体" w:eastAsia="宋体" w:hAnsi="宋体" w:hint="eastAsia"/>
                <w:sz w:val="18"/>
                <w:szCs w:val="18"/>
              </w:rPr>
              <w:t>6</w:t>
            </w:r>
          </w:p>
        </w:tc>
        <w:tc>
          <w:tcPr>
            <w:tcW w:w="1768" w:type="pct"/>
            <w:vAlign w:val="center"/>
          </w:tcPr>
          <w:p w:rsidR="00EE5DF6" w:rsidRPr="00F42C8D" w:rsidRDefault="00EE5DF6" w:rsidP="00C4220A">
            <w:pPr>
              <w:adjustRightInd w:val="0"/>
              <w:snapToGrid w:val="0"/>
              <w:jc w:val="center"/>
              <w:rPr>
                <w:rFonts w:ascii="宋体" w:eastAsia="宋体" w:hAnsi="宋体"/>
                <w:szCs w:val="21"/>
              </w:rPr>
            </w:pPr>
            <w:r>
              <w:rPr>
                <w:rFonts w:ascii="宋体" w:eastAsia="宋体" w:hAnsi="宋体"/>
                <w:szCs w:val="21"/>
              </w:rPr>
              <w:t>北京语言大学</w:t>
            </w:r>
          </w:p>
        </w:tc>
        <w:tc>
          <w:tcPr>
            <w:tcW w:w="675" w:type="pct"/>
          </w:tcPr>
          <w:p w:rsidR="00EE5DF6" w:rsidRPr="00F42C8D" w:rsidRDefault="00EE5DF6" w:rsidP="00C4220A">
            <w:pPr>
              <w:jc w:val="center"/>
              <w:rPr>
                <w:rFonts w:ascii="宋体" w:eastAsia="宋体" w:hAnsi="宋体"/>
              </w:rPr>
            </w:pPr>
            <w:r w:rsidRPr="00F42C8D">
              <w:rPr>
                <w:rFonts w:ascii="宋体" w:eastAsia="宋体" w:hAnsi="宋体" w:cs="宋体"/>
                <w:sz w:val="24"/>
                <w:szCs w:val="24"/>
              </w:rPr>
              <w:t>否</w:t>
            </w:r>
          </w:p>
        </w:tc>
      </w:tr>
      <w:tr w:rsidR="00EE5DF6" w:rsidRPr="00D21349" w:rsidTr="00C4220A">
        <w:trPr>
          <w:trHeight w:val="567"/>
          <w:jc w:val="center"/>
        </w:trPr>
        <w:tc>
          <w:tcPr>
            <w:tcW w:w="396" w:type="pct"/>
            <w:vAlign w:val="center"/>
          </w:tcPr>
          <w:p w:rsidR="00EE5DF6" w:rsidRPr="00F42C8D" w:rsidRDefault="00EE5DF6" w:rsidP="00C4220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7</w:t>
            </w:r>
          </w:p>
        </w:tc>
        <w:tc>
          <w:tcPr>
            <w:tcW w:w="677" w:type="pct"/>
            <w:vAlign w:val="center"/>
          </w:tcPr>
          <w:p w:rsidR="00EE5DF6" w:rsidRPr="00F42C8D" w:rsidRDefault="00EE5DF6" w:rsidP="00C4220A">
            <w:pPr>
              <w:adjustRightInd w:val="0"/>
              <w:snapToGrid w:val="0"/>
              <w:jc w:val="center"/>
              <w:rPr>
                <w:rFonts w:ascii="宋体" w:eastAsia="宋体" w:hAnsi="宋体" w:cs="微软雅黑"/>
                <w:szCs w:val="21"/>
              </w:rPr>
            </w:pPr>
            <w:r w:rsidRPr="00F42C8D">
              <w:rPr>
                <w:rFonts w:ascii="宋体" w:eastAsia="宋体" w:hAnsi="宋体" w:cs="微软雅黑" w:hint="eastAsia"/>
                <w:szCs w:val="21"/>
              </w:rPr>
              <w:t>马义德</w:t>
            </w:r>
          </w:p>
        </w:tc>
        <w:tc>
          <w:tcPr>
            <w:tcW w:w="423" w:type="pct"/>
            <w:vAlign w:val="center"/>
          </w:tcPr>
          <w:p w:rsidR="00EE5DF6" w:rsidRPr="00F42C8D" w:rsidRDefault="00EE5DF6" w:rsidP="00C4220A">
            <w:pPr>
              <w:adjustRightInd w:val="0"/>
              <w:snapToGrid w:val="0"/>
              <w:jc w:val="center"/>
              <w:rPr>
                <w:rFonts w:ascii="宋体" w:eastAsia="宋体" w:hAnsi="宋体"/>
                <w:szCs w:val="21"/>
              </w:rPr>
            </w:pPr>
            <w:r w:rsidRPr="00F42C8D">
              <w:rPr>
                <w:rFonts w:ascii="宋体" w:eastAsia="宋体" w:hAnsi="宋体" w:cs="微软雅黑" w:hint="eastAsia"/>
                <w:szCs w:val="21"/>
              </w:rPr>
              <w:t>男</w:t>
            </w:r>
          </w:p>
        </w:tc>
        <w:tc>
          <w:tcPr>
            <w:tcW w:w="562" w:type="pct"/>
            <w:vAlign w:val="center"/>
          </w:tcPr>
          <w:p w:rsidR="00EE5DF6" w:rsidRPr="00F42C8D" w:rsidRDefault="00EE5DF6" w:rsidP="00C4220A">
            <w:pPr>
              <w:adjustRightInd w:val="0"/>
              <w:snapToGrid w:val="0"/>
              <w:jc w:val="center"/>
              <w:rPr>
                <w:rFonts w:ascii="宋体" w:eastAsia="宋体" w:hAnsi="宋体" w:cs="微软雅黑"/>
                <w:szCs w:val="21"/>
              </w:rPr>
            </w:pPr>
            <w:r w:rsidRPr="00F42C8D">
              <w:rPr>
                <w:rFonts w:ascii="宋体" w:eastAsia="宋体" w:hAnsi="宋体" w:cs="微软雅黑" w:hint="eastAsia"/>
                <w:szCs w:val="21"/>
              </w:rPr>
              <w:t>教授</w:t>
            </w:r>
          </w:p>
        </w:tc>
        <w:tc>
          <w:tcPr>
            <w:tcW w:w="499" w:type="pct"/>
            <w:vAlign w:val="center"/>
          </w:tcPr>
          <w:p w:rsidR="00EE5DF6" w:rsidRPr="00594BF7" w:rsidRDefault="00EE5DF6" w:rsidP="00594BF7">
            <w:pPr>
              <w:adjustRightInd w:val="0"/>
              <w:snapToGrid w:val="0"/>
              <w:jc w:val="center"/>
              <w:rPr>
                <w:rFonts w:ascii="宋体" w:eastAsia="宋体" w:hAnsi="宋体"/>
                <w:sz w:val="18"/>
                <w:szCs w:val="18"/>
              </w:rPr>
            </w:pPr>
            <w:r w:rsidRPr="00594BF7">
              <w:rPr>
                <w:rFonts w:ascii="宋体" w:eastAsia="宋体" w:hAnsi="宋体"/>
                <w:sz w:val="18"/>
                <w:szCs w:val="18"/>
              </w:rPr>
              <w:t>5</w:t>
            </w:r>
            <w:r w:rsidR="00594BF7" w:rsidRPr="00594BF7">
              <w:rPr>
                <w:rFonts w:ascii="宋体" w:eastAsia="宋体" w:hAnsi="宋体" w:hint="eastAsia"/>
                <w:sz w:val="18"/>
                <w:szCs w:val="18"/>
              </w:rPr>
              <w:t>8</w:t>
            </w:r>
          </w:p>
        </w:tc>
        <w:tc>
          <w:tcPr>
            <w:tcW w:w="1768" w:type="pct"/>
            <w:vAlign w:val="center"/>
          </w:tcPr>
          <w:p w:rsidR="00EE5DF6" w:rsidRPr="00F42C8D" w:rsidRDefault="00EE5DF6" w:rsidP="00C4220A">
            <w:pPr>
              <w:adjustRightInd w:val="0"/>
              <w:snapToGrid w:val="0"/>
              <w:jc w:val="center"/>
              <w:rPr>
                <w:rFonts w:ascii="宋体" w:eastAsia="宋体" w:hAnsi="宋体"/>
                <w:szCs w:val="21"/>
              </w:rPr>
            </w:pPr>
            <w:r w:rsidRPr="00F42C8D">
              <w:rPr>
                <w:rFonts w:ascii="宋体" w:eastAsia="宋体" w:hAnsi="宋体"/>
                <w:szCs w:val="21"/>
              </w:rPr>
              <w:t>兰州大学</w:t>
            </w:r>
          </w:p>
        </w:tc>
        <w:tc>
          <w:tcPr>
            <w:tcW w:w="675" w:type="pct"/>
          </w:tcPr>
          <w:p w:rsidR="00EE5DF6" w:rsidRPr="00F42C8D" w:rsidRDefault="00EE5DF6" w:rsidP="00C4220A">
            <w:pPr>
              <w:jc w:val="center"/>
              <w:rPr>
                <w:rFonts w:ascii="宋体" w:eastAsia="宋体" w:hAnsi="宋体"/>
              </w:rPr>
            </w:pPr>
            <w:r w:rsidRPr="00F42C8D">
              <w:rPr>
                <w:rFonts w:ascii="宋体" w:eastAsia="宋体" w:hAnsi="宋体" w:cs="宋体"/>
                <w:sz w:val="24"/>
                <w:szCs w:val="24"/>
              </w:rPr>
              <w:t>否</w:t>
            </w:r>
          </w:p>
        </w:tc>
      </w:tr>
      <w:tr w:rsidR="00EE5DF6" w:rsidRPr="00D21349" w:rsidTr="00C4220A">
        <w:trPr>
          <w:trHeight w:val="567"/>
          <w:jc w:val="center"/>
        </w:trPr>
        <w:tc>
          <w:tcPr>
            <w:tcW w:w="396" w:type="pct"/>
            <w:vAlign w:val="center"/>
          </w:tcPr>
          <w:p w:rsidR="00EE5DF6" w:rsidRPr="00F42C8D" w:rsidRDefault="00EE5DF6" w:rsidP="00C4220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8</w:t>
            </w:r>
          </w:p>
        </w:tc>
        <w:tc>
          <w:tcPr>
            <w:tcW w:w="677" w:type="pct"/>
            <w:vAlign w:val="center"/>
          </w:tcPr>
          <w:p w:rsidR="00EE5DF6" w:rsidRPr="00F42C8D" w:rsidRDefault="00EE5DF6" w:rsidP="00C4220A">
            <w:pPr>
              <w:adjustRightInd w:val="0"/>
              <w:snapToGrid w:val="0"/>
              <w:jc w:val="center"/>
              <w:rPr>
                <w:rFonts w:ascii="宋体" w:eastAsia="宋体" w:hAnsi="宋体" w:cs="微软雅黑"/>
                <w:szCs w:val="21"/>
              </w:rPr>
            </w:pPr>
            <w:r w:rsidRPr="00F42C8D">
              <w:rPr>
                <w:rFonts w:ascii="宋体" w:eastAsia="宋体" w:hAnsi="宋体" w:hint="eastAsia"/>
                <w:szCs w:val="21"/>
              </w:rPr>
              <w:t>李永宏</w:t>
            </w:r>
          </w:p>
        </w:tc>
        <w:tc>
          <w:tcPr>
            <w:tcW w:w="423" w:type="pct"/>
            <w:vAlign w:val="center"/>
          </w:tcPr>
          <w:p w:rsidR="00EE5DF6" w:rsidRPr="00F42C8D" w:rsidRDefault="00EE5DF6" w:rsidP="00C4220A">
            <w:pPr>
              <w:adjustRightInd w:val="0"/>
              <w:snapToGrid w:val="0"/>
              <w:jc w:val="center"/>
              <w:rPr>
                <w:rFonts w:ascii="宋体" w:eastAsia="宋体" w:hAnsi="宋体"/>
                <w:szCs w:val="21"/>
              </w:rPr>
            </w:pPr>
            <w:r w:rsidRPr="00F42C8D">
              <w:rPr>
                <w:rFonts w:ascii="宋体" w:eastAsia="宋体" w:hAnsi="宋体" w:cs="微软雅黑" w:hint="eastAsia"/>
                <w:szCs w:val="21"/>
              </w:rPr>
              <w:t>男</w:t>
            </w:r>
          </w:p>
        </w:tc>
        <w:tc>
          <w:tcPr>
            <w:tcW w:w="562" w:type="pct"/>
            <w:vAlign w:val="center"/>
          </w:tcPr>
          <w:p w:rsidR="00EE5DF6" w:rsidRPr="00F42C8D" w:rsidRDefault="00EE5DF6" w:rsidP="00C4220A">
            <w:pPr>
              <w:adjustRightInd w:val="0"/>
              <w:snapToGrid w:val="0"/>
              <w:jc w:val="center"/>
              <w:rPr>
                <w:rFonts w:ascii="宋体" w:eastAsia="宋体" w:hAnsi="宋体" w:cs="微软雅黑"/>
                <w:szCs w:val="21"/>
              </w:rPr>
            </w:pPr>
            <w:r w:rsidRPr="00F42C8D">
              <w:rPr>
                <w:rFonts w:ascii="宋体" w:eastAsia="宋体" w:hAnsi="宋体" w:cs="微软雅黑" w:hint="eastAsia"/>
                <w:szCs w:val="21"/>
              </w:rPr>
              <w:t>副教授</w:t>
            </w:r>
          </w:p>
        </w:tc>
        <w:tc>
          <w:tcPr>
            <w:tcW w:w="499" w:type="pct"/>
            <w:vAlign w:val="center"/>
          </w:tcPr>
          <w:p w:rsidR="00EE5DF6" w:rsidRPr="00594BF7" w:rsidRDefault="00EE5DF6" w:rsidP="00594BF7">
            <w:pPr>
              <w:adjustRightInd w:val="0"/>
              <w:snapToGrid w:val="0"/>
              <w:jc w:val="center"/>
              <w:rPr>
                <w:rFonts w:ascii="宋体" w:eastAsia="宋体" w:hAnsi="宋体"/>
                <w:sz w:val="18"/>
                <w:szCs w:val="18"/>
              </w:rPr>
            </w:pPr>
            <w:r w:rsidRPr="00594BF7">
              <w:rPr>
                <w:rFonts w:ascii="宋体" w:eastAsia="宋体" w:hAnsi="宋体"/>
                <w:sz w:val="18"/>
                <w:szCs w:val="18"/>
              </w:rPr>
              <w:t>4</w:t>
            </w:r>
            <w:r w:rsidR="00594BF7" w:rsidRPr="00594BF7">
              <w:rPr>
                <w:rFonts w:ascii="宋体" w:eastAsia="宋体" w:hAnsi="宋体" w:hint="eastAsia"/>
                <w:sz w:val="18"/>
                <w:szCs w:val="18"/>
              </w:rPr>
              <w:t>4</w:t>
            </w:r>
          </w:p>
        </w:tc>
        <w:tc>
          <w:tcPr>
            <w:tcW w:w="1768" w:type="pct"/>
            <w:vAlign w:val="center"/>
          </w:tcPr>
          <w:p w:rsidR="00EE5DF6" w:rsidRPr="00F42C8D" w:rsidRDefault="00EE5DF6" w:rsidP="00C4220A">
            <w:pPr>
              <w:adjustRightInd w:val="0"/>
              <w:snapToGrid w:val="0"/>
              <w:jc w:val="center"/>
              <w:rPr>
                <w:rFonts w:ascii="宋体" w:eastAsia="宋体" w:hAnsi="宋体"/>
                <w:szCs w:val="21"/>
              </w:rPr>
            </w:pPr>
            <w:r w:rsidRPr="00F42C8D">
              <w:rPr>
                <w:rFonts w:ascii="宋体" w:eastAsia="宋体" w:hAnsi="宋体"/>
                <w:szCs w:val="21"/>
              </w:rPr>
              <w:t>西北民族大学</w:t>
            </w:r>
          </w:p>
        </w:tc>
        <w:tc>
          <w:tcPr>
            <w:tcW w:w="675" w:type="pct"/>
          </w:tcPr>
          <w:p w:rsidR="00EE5DF6" w:rsidRPr="00F42C8D" w:rsidRDefault="00EE5DF6" w:rsidP="00C4220A">
            <w:pPr>
              <w:jc w:val="center"/>
              <w:rPr>
                <w:rFonts w:ascii="宋体" w:eastAsia="宋体" w:hAnsi="宋体"/>
              </w:rPr>
            </w:pPr>
            <w:r w:rsidRPr="00F42C8D">
              <w:rPr>
                <w:rFonts w:ascii="宋体" w:eastAsia="宋体" w:hAnsi="宋体" w:cs="宋体"/>
                <w:sz w:val="24"/>
                <w:szCs w:val="24"/>
              </w:rPr>
              <w:t>否</w:t>
            </w:r>
          </w:p>
        </w:tc>
      </w:tr>
      <w:tr w:rsidR="00EE5DF6" w:rsidRPr="00D21349" w:rsidTr="00C4220A">
        <w:trPr>
          <w:trHeight w:val="567"/>
          <w:jc w:val="center"/>
        </w:trPr>
        <w:tc>
          <w:tcPr>
            <w:tcW w:w="396" w:type="pct"/>
            <w:vAlign w:val="center"/>
          </w:tcPr>
          <w:p w:rsidR="00EE5DF6" w:rsidRPr="00F42C8D" w:rsidRDefault="00EE5DF6" w:rsidP="00C4220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9</w:t>
            </w:r>
          </w:p>
        </w:tc>
        <w:tc>
          <w:tcPr>
            <w:tcW w:w="677" w:type="pct"/>
            <w:vAlign w:val="center"/>
          </w:tcPr>
          <w:p w:rsidR="00EE5DF6" w:rsidRPr="00F42C8D" w:rsidRDefault="00EE5DF6" w:rsidP="00C4220A">
            <w:pPr>
              <w:adjustRightInd w:val="0"/>
              <w:snapToGrid w:val="0"/>
              <w:jc w:val="center"/>
              <w:rPr>
                <w:rFonts w:ascii="宋体" w:eastAsia="宋体" w:hAnsi="宋体" w:cs="微软雅黑"/>
                <w:szCs w:val="21"/>
              </w:rPr>
            </w:pPr>
            <w:r w:rsidRPr="00F42C8D">
              <w:rPr>
                <w:rFonts w:ascii="宋体" w:eastAsia="宋体" w:hAnsi="宋体" w:hint="eastAsia"/>
                <w:szCs w:val="21"/>
              </w:rPr>
              <w:t>戴玉刚</w:t>
            </w:r>
          </w:p>
        </w:tc>
        <w:tc>
          <w:tcPr>
            <w:tcW w:w="423" w:type="pct"/>
            <w:vAlign w:val="center"/>
          </w:tcPr>
          <w:p w:rsidR="00EE5DF6" w:rsidRPr="00F42C8D" w:rsidRDefault="00EE5DF6" w:rsidP="00C4220A">
            <w:pPr>
              <w:adjustRightInd w:val="0"/>
              <w:snapToGrid w:val="0"/>
              <w:jc w:val="center"/>
              <w:rPr>
                <w:rFonts w:ascii="宋体" w:eastAsia="宋体" w:hAnsi="宋体"/>
                <w:szCs w:val="21"/>
              </w:rPr>
            </w:pPr>
            <w:r w:rsidRPr="00F42C8D">
              <w:rPr>
                <w:rFonts w:ascii="宋体" w:eastAsia="宋体" w:hAnsi="宋体" w:cs="微软雅黑" w:hint="eastAsia"/>
                <w:szCs w:val="21"/>
              </w:rPr>
              <w:t>男</w:t>
            </w:r>
          </w:p>
        </w:tc>
        <w:tc>
          <w:tcPr>
            <w:tcW w:w="562" w:type="pct"/>
            <w:vAlign w:val="center"/>
          </w:tcPr>
          <w:p w:rsidR="00EE5DF6" w:rsidRPr="00F42C8D" w:rsidRDefault="00EE5DF6" w:rsidP="00C4220A">
            <w:pPr>
              <w:adjustRightInd w:val="0"/>
              <w:snapToGrid w:val="0"/>
              <w:jc w:val="center"/>
              <w:rPr>
                <w:rFonts w:ascii="宋体" w:eastAsia="宋体" w:hAnsi="宋体" w:cs="微软雅黑"/>
                <w:szCs w:val="21"/>
              </w:rPr>
            </w:pPr>
            <w:r w:rsidRPr="00F42C8D">
              <w:rPr>
                <w:rFonts w:ascii="宋体" w:eastAsia="宋体" w:hAnsi="宋体" w:cs="微软雅黑" w:hint="eastAsia"/>
                <w:szCs w:val="21"/>
              </w:rPr>
              <w:t>教授</w:t>
            </w:r>
          </w:p>
        </w:tc>
        <w:tc>
          <w:tcPr>
            <w:tcW w:w="499" w:type="pct"/>
            <w:vAlign w:val="center"/>
          </w:tcPr>
          <w:p w:rsidR="00EE5DF6" w:rsidRPr="00594BF7" w:rsidRDefault="00EE5DF6" w:rsidP="00594BF7">
            <w:pPr>
              <w:adjustRightInd w:val="0"/>
              <w:snapToGrid w:val="0"/>
              <w:jc w:val="center"/>
              <w:rPr>
                <w:rFonts w:ascii="宋体" w:eastAsia="宋体" w:hAnsi="宋体"/>
                <w:sz w:val="18"/>
                <w:szCs w:val="18"/>
              </w:rPr>
            </w:pPr>
            <w:r w:rsidRPr="00594BF7">
              <w:rPr>
                <w:rFonts w:ascii="宋体" w:eastAsia="宋体" w:hAnsi="宋体"/>
                <w:sz w:val="18"/>
                <w:szCs w:val="18"/>
              </w:rPr>
              <w:t>5</w:t>
            </w:r>
            <w:r w:rsidR="00594BF7" w:rsidRPr="00594BF7">
              <w:rPr>
                <w:rFonts w:ascii="宋体" w:eastAsia="宋体" w:hAnsi="宋体" w:hint="eastAsia"/>
                <w:sz w:val="18"/>
                <w:szCs w:val="18"/>
              </w:rPr>
              <w:t>5</w:t>
            </w:r>
          </w:p>
        </w:tc>
        <w:tc>
          <w:tcPr>
            <w:tcW w:w="1768" w:type="pct"/>
            <w:vAlign w:val="center"/>
          </w:tcPr>
          <w:p w:rsidR="00EE5DF6" w:rsidRPr="00F42C8D" w:rsidRDefault="00EE5DF6" w:rsidP="00C4220A">
            <w:pPr>
              <w:adjustRightInd w:val="0"/>
              <w:snapToGrid w:val="0"/>
              <w:jc w:val="center"/>
              <w:rPr>
                <w:rFonts w:ascii="宋体" w:eastAsia="宋体" w:hAnsi="宋体"/>
                <w:szCs w:val="21"/>
              </w:rPr>
            </w:pPr>
            <w:r w:rsidRPr="00F42C8D">
              <w:rPr>
                <w:rFonts w:ascii="宋体" w:eastAsia="宋体" w:hAnsi="宋体"/>
                <w:szCs w:val="21"/>
              </w:rPr>
              <w:t>西北民族大学</w:t>
            </w:r>
          </w:p>
        </w:tc>
        <w:tc>
          <w:tcPr>
            <w:tcW w:w="675" w:type="pct"/>
          </w:tcPr>
          <w:p w:rsidR="00EE5DF6" w:rsidRPr="00F42C8D" w:rsidRDefault="00EE5DF6" w:rsidP="00C4220A">
            <w:pPr>
              <w:jc w:val="center"/>
              <w:rPr>
                <w:rFonts w:ascii="宋体" w:eastAsia="宋体" w:hAnsi="宋体"/>
              </w:rPr>
            </w:pPr>
            <w:r w:rsidRPr="00F42C8D">
              <w:rPr>
                <w:rFonts w:ascii="宋体" w:eastAsia="宋体" w:hAnsi="宋体" w:cs="宋体"/>
                <w:sz w:val="24"/>
                <w:szCs w:val="24"/>
              </w:rPr>
              <w:t>否</w:t>
            </w:r>
          </w:p>
        </w:tc>
      </w:tr>
    </w:tbl>
    <w:p w:rsidR="001058AF" w:rsidRPr="00D21349" w:rsidRDefault="001058AF" w:rsidP="001058AF">
      <w:pPr>
        <w:adjustRightInd w:val="0"/>
        <w:snapToGrid w:val="0"/>
        <w:spacing w:line="360" w:lineRule="auto"/>
        <w:rPr>
          <w:rFonts w:ascii="Times New Roman" w:eastAsia="黑体" w:hAnsi="Times New Roman" w:cs="Times New Roman"/>
          <w:b/>
          <w:sz w:val="24"/>
          <w:szCs w:val="24"/>
        </w:rPr>
      </w:pPr>
    </w:p>
    <w:p w:rsidR="00E42852" w:rsidRPr="00D21349" w:rsidRDefault="001058AF"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8228BC" w:rsidRPr="00D21349">
        <w:rPr>
          <w:rFonts w:ascii="Times New Roman" w:eastAsia="黑体" w:hAnsi="Times New Roman" w:cs="Times New Roman"/>
          <w:b/>
          <w:sz w:val="24"/>
          <w:szCs w:val="24"/>
        </w:rPr>
        <w:t>学术委员会</w:t>
      </w:r>
      <w:r w:rsidRPr="00D21349">
        <w:rPr>
          <w:rFonts w:ascii="Times New Roman" w:eastAsia="黑体" w:hAnsi="Times New Roman" w:cs="Times New Roman"/>
          <w:b/>
          <w:sz w:val="24"/>
          <w:szCs w:val="24"/>
        </w:rPr>
        <w:t>工作</w:t>
      </w:r>
      <w:r w:rsidR="008228BC" w:rsidRPr="00D21349">
        <w:rPr>
          <w:rFonts w:ascii="Times New Roman" w:eastAsia="黑体" w:hAnsi="Times New Roman" w:cs="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D52CF8" w:rsidRPr="00D21349" w:rsidTr="00983B1C">
        <w:trPr>
          <w:trHeight w:val="3355"/>
          <w:jc w:val="center"/>
        </w:trPr>
        <w:tc>
          <w:tcPr>
            <w:tcW w:w="5000" w:type="pct"/>
          </w:tcPr>
          <w:p w:rsidR="00A61822" w:rsidRPr="00594BF7" w:rsidRDefault="00D52CF8" w:rsidP="00594BF7">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请简要介绍本年度召开的学术委员会情况，包括召开时间、地点、出席人员、缺席人员，以及</w:t>
            </w:r>
            <w:r w:rsidR="006E144A" w:rsidRPr="00D21349">
              <w:rPr>
                <w:rFonts w:ascii="Times New Roman" w:eastAsia="楷体_GB2312" w:hAnsi="Times New Roman" w:cs="Times New Roman"/>
                <w:sz w:val="24"/>
                <w:szCs w:val="24"/>
              </w:rPr>
              <w:t>会议</w:t>
            </w:r>
            <w:r w:rsidRPr="00D21349">
              <w:rPr>
                <w:rFonts w:ascii="Times New Roman" w:eastAsia="楷体_GB2312" w:hAnsi="Times New Roman" w:cs="Times New Roman"/>
                <w:sz w:val="24"/>
                <w:szCs w:val="24"/>
              </w:rPr>
              <w:t>纪要。</w:t>
            </w:r>
          </w:p>
          <w:p w:rsidR="006F00AC" w:rsidRPr="006F00AC" w:rsidRDefault="006F00AC" w:rsidP="006F00AC">
            <w:pPr>
              <w:adjustRightInd w:val="0"/>
              <w:snapToGrid w:val="0"/>
              <w:spacing w:line="360" w:lineRule="auto"/>
              <w:ind w:firstLineChars="200" w:firstLine="420"/>
              <w:rPr>
                <w:rFonts w:ascii="宋体" w:eastAsia="宋体" w:hAnsi="宋体" w:cs="___WRD_EMBED_SUB_546"/>
                <w:color w:val="000000" w:themeColor="text1"/>
                <w:szCs w:val="21"/>
              </w:rPr>
            </w:pPr>
            <w:r w:rsidRPr="006F00AC">
              <w:rPr>
                <w:rFonts w:ascii="宋体" w:eastAsia="宋体" w:hAnsi="宋体" w:cs="___WRD_EMBED_SUB_546"/>
                <w:color w:val="000000" w:themeColor="text1"/>
                <w:szCs w:val="21"/>
              </w:rPr>
              <w:t>2020年11月18日，中国民族语言文字信息技术教育部重点实验2020年度学术委员会会议在北京西郊宾馆召开。学术委员会委员中国科学院宗成庆教授、北京大学孔江平教授、北京大学郝永胜教授、北京语言大学杨尔弘教授等参加了会议。西北民族大学中国民族信息技术研究院书记戴玉刚致欢迎辞，信息学部主任，教育部重点实验室主任李永宏、信息学部副主任王维兰、信息学部副主任胡阿旭、数学与计算机学院副院长林强参加了会议。</w:t>
            </w:r>
          </w:p>
          <w:p w:rsidR="006F00AC" w:rsidRPr="006F00AC" w:rsidRDefault="006F00AC" w:rsidP="006F00AC">
            <w:pPr>
              <w:adjustRightInd w:val="0"/>
              <w:snapToGrid w:val="0"/>
              <w:spacing w:line="360" w:lineRule="auto"/>
              <w:ind w:firstLineChars="200" w:firstLine="420"/>
              <w:rPr>
                <w:rFonts w:ascii="宋体" w:eastAsia="宋体" w:hAnsi="宋体" w:cs="___WRD_EMBED_SUB_546"/>
                <w:color w:val="000000" w:themeColor="text1"/>
                <w:szCs w:val="21"/>
              </w:rPr>
            </w:pPr>
            <w:r w:rsidRPr="006F00AC">
              <w:rPr>
                <w:rFonts w:ascii="宋体" w:eastAsia="宋体" w:hAnsi="宋体" w:cs="___WRD_EMBED_SUB_546" w:hint="eastAsia"/>
                <w:color w:val="000000" w:themeColor="text1"/>
                <w:szCs w:val="21"/>
              </w:rPr>
              <w:t>李永宏教授汇报了</w:t>
            </w:r>
            <w:r w:rsidRPr="006F00AC">
              <w:rPr>
                <w:rFonts w:ascii="宋体" w:eastAsia="宋体" w:hAnsi="宋体" w:cs="___WRD_EMBED_SUB_546"/>
                <w:color w:val="000000" w:themeColor="text1"/>
                <w:szCs w:val="21"/>
              </w:rPr>
              <w:t>2020年度实验室工作报告，重点介绍了实验室研究方向和定位、研究水平与贡献、研究队伍建设、学科发展与人才培养、开放交流与运行管理等情况。</w:t>
            </w:r>
          </w:p>
          <w:p w:rsidR="006F00AC" w:rsidRPr="006F00AC" w:rsidRDefault="006F00AC" w:rsidP="006F00AC">
            <w:pPr>
              <w:adjustRightInd w:val="0"/>
              <w:snapToGrid w:val="0"/>
              <w:spacing w:line="360" w:lineRule="auto"/>
              <w:ind w:firstLineChars="200" w:firstLine="420"/>
              <w:rPr>
                <w:rFonts w:ascii="宋体" w:eastAsia="宋体" w:hAnsi="宋体" w:cs="___WRD_EMBED_SUB_546"/>
                <w:color w:val="000000" w:themeColor="text1"/>
                <w:szCs w:val="21"/>
              </w:rPr>
            </w:pPr>
            <w:r w:rsidRPr="006F00AC">
              <w:rPr>
                <w:rFonts w:ascii="宋体" w:eastAsia="宋体" w:hAnsi="宋体" w:cs="___WRD_EMBED_SUB_546" w:hint="eastAsia"/>
                <w:color w:val="000000" w:themeColor="text1"/>
                <w:szCs w:val="21"/>
              </w:rPr>
              <w:t>学术委员会专家听取了实验室的工作汇报之后，对实验室的工作进行了认真点评，尤其对重点实验室发展中存在的困难和近几年的工作规划进行深入探讨。委员们认为，一年来，实验室在人才引进与人才培养、研究项目和科研成果等方面有很多新的进展，取得了可喜的成绩。委员们从以下几方面对实验室提出了建议：在新冠疫情防疫的背景下，基于大数据技术解决国家实际需求。新技术服务“一带一路” 建设，做好电</w:t>
            </w:r>
            <w:proofErr w:type="gramStart"/>
            <w:r w:rsidRPr="006F00AC">
              <w:rPr>
                <w:rFonts w:ascii="宋体" w:eastAsia="宋体" w:hAnsi="宋体" w:cs="___WRD_EMBED_SUB_546" w:hint="eastAsia"/>
                <w:color w:val="000000" w:themeColor="text1"/>
                <w:szCs w:val="21"/>
              </w:rPr>
              <w:t>商助农扶贫</w:t>
            </w:r>
            <w:proofErr w:type="gramEnd"/>
            <w:r w:rsidRPr="006F00AC">
              <w:rPr>
                <w:rFonts w:ascii="宋体" w:eastAsia="宋体" w:hAnsi="宋体" w:cs="___WRD_EMBED_SUB_546" w:hint="eastAsia"/>
                <w:color w:val="000000" w:themeColor="text1"/>
                <w:szCs w:val="21"/>
              </w:rPr>
              <w:t>的工作。以互联网+大赛为契机，加强各民族研究生创新创业能力培养。以线上和线下结合的方式办好国际性的大会，提高学科和学术影响力。</w:t>
            </w:r>
          </w:p>
          <w:p w:rsidR="006F00AC" w:rsidRPr="00594BF7" w:rsidRDefault="006F00AC" w:rsidP="00594BF7">
            <w:pPr>
              <w:adjustRightInd w:val="0"/>
              <w:snapToGrid w:val="0"/>
              <w:spacing w:line="360" w:lineRule="auto"/>
              <w:ind w:firstLineChars="200" w:firstLine="420"/>
              <w:rPr>
                <w:rFonts w:ascii="宋体" w:eastAsia="宋体" w:hAnsi="宋体" w:cs="___WRD_EMBED_SUB_546"/>
                <w:color w:val="000000" w:themeColor="text1"/>
                <w:szCs w:val="21"/>
              </w:rPr>
            </w:pPr>
            <w:r w:rsidRPr="006F00AC">
              <w:rPr>
                <w:rFonts w:ascii="宋体" w:eastAsia="宋体" w:hAnsi="宋体" w:cs="___WRD_EMBED_SUB_546" w:hint="eastAsia"/>
                <w:color w:val="000000" w:themeColor="text1"/>
                <w:szCs w:val="21"/>
              </w:rPr>
              <w:t>最后学术委员会专家建议要结合教育部重点实验室评估指标的内涵要求和国家战略需求，适时开展自评，尽快补齐短板，突出工作亮点。</w:t>
            </w: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005A32D4"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594BF7">
        <w:trPr>
          <w:trHeight w:val="2081"/>
          <w:jc w:val="center"/>
        </w:trPr>
        <w:tc>
          <w:tcPr>
            <w:tcW w:w="5000" w:type="pct"/>
          </w:tcPr>
          <w:p w:rsidR="00E328AD" w:rsidRDefault="000E2E3C"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主管部门和依托单位</w:t>
            </w:r>
            <w:r w:rsidR="00FF7235" w:rsidRPr="00D21349">
              <w:rPr>
                <w:rFonts w:ascii="Times New Roman" w:eastAsia="楷体_GB2312" w:hAnsi="Times New Roman" w:cs="Times New Roman"/>
                <w:sz w:val="24"/>
                <w:szCs w:val="24"/>
              </w:rPr>
              <w:t>本年度</w:t>
            </w:r>
            <w:r w:rsidR="00E42852" w:rsidRPr="00D21349">
              <w:rPr>
                <w:rFonts w:ascii="Times New Roman" w:eastAsia="楷体_GB2312" w:hAnsi="Times New Roman" w:cs="Times New Roman"/>
                <w:sz w:val="24"/>
                <w:szCs w:val="24"/>
              </w:rPr>
              <w:t>为实验室提供实验室建设和基本运行经费、相对集中的科研场所和仪器设备等条件保障的情况，在学科建设、人才引进、团队建设、研究生培养指标、自主选题研究等方面给予优先支持的情况。</w:t>
            </w:r>
          </w:p>
          <w:p w:rsidR="002F06EB" w:rsidRPr="002F06EB" w:rsidRDefault="00A61822" w:rsidP="00594BF7">
            <w:pPr>
              <w:adjustRightInd w:val="0"/>
              <w:snapToGrid w:val="0"/>
              <w:spacing w:line="500" w:lineRule="exact"/>
              <w:ind w:firstLineChars="200" w:firstLine="420"/>
              <w:rPr>
                <w:rFonts w:ascii="宋体" w:eastAsia="宋体" w:hAnsi="宋体" w:cs="Times New Roman"/>
                <w:szCs w:val="21"/>
              </w:rPr>
            </w:pPr>
            <w:r w:rsidRPr="00E93277">
              <w:rPr>
                <w:rFonts w:ascii="宋体" w:eastAsia="宋体" w:hAnsi="宋体" w:cs="Times New Roman" w:hint="eastAsia"/>
                <w:szCs w:val="21"/>
              </w:rPr>
              <w:t>（1）实验室运行经费</w:t>
            </w:r>
            <w:r>
              <w:rPr>
                <w:rFonts w:ascii="宋体" w:eastAsia="宋体" w:hAnsi="宋体" w:cs="Times New Roman" w:hint="eastAsia"/>
                <w:szCs w:val="21"/>
              </w:rPr>
              <w:t>70万元</w:t>
            </w:r>
            <w:r w:rsidRPr="00E93277">
              <w:rPr>
                <w:rFonts w:ascii="宋体" w:eastAsia="宋体" w:hAnsi="宋体" w:cs="Times New Roman" w:hint="eastAsia"/>
                <w:szCs w:val="21"/>
              </w:rPr>
              <w:t>，</w:t>
            </w:r>
            <w:r>
              <w:rPr>
                <w:rFonts w:ascii="宋体" w:eastAsia="宋体" w:hAnsi="宋体" w:cs="Times New Roman" w:hint="eastAsia"/>
                <w:szCs w:val="21"/>
              </w:rPr>
              <w:t>其中开放课题50</w:t>
            </w:r>
            <w:r w:rsidR="00594BF7">
              <w:rPr>
                <w:rFonts w:ascii="宋体" w:eastAsia="宋体" w:hAnsi="宋体" w:cs="Times New Roman" w:hint="eastAsia"/>
                <w:szCs w:val="21"/>
              </w:rPr>
              <w:t>万元；</w:t>
            </w:r>
            <w:r w:rsidRPr="006D3666">
              <w:rPr>
                <w:rFonts w:ascii="宋体" w:eastAsia="宋体" w:hAnsi="宋体" w:cs="Times New Roman" w:hint="eastAsia"/>
                <w:szCs w:val="21"/>
              </w:rPr>
              <w:t>（2）中央高校专项经费</w:t>
            </w:r>
            <w:r>
              <w:rPr>
                <w:rFonts w:ascii="宋体" w:eastAsia="宋体" w:hAnsi="宋体" w:cs="Times New Roman" w:hint="eastAsia"/>
                <w:szCs w:val="21"/>
              </w:rPr>
              <w:t>62</w:t>
            </w:r>
            <w:r w:rsidR="00594BF7">
              <w:rPr>
                <w:rFonts w:ascii="宋体" w:eastAsia="宋体" w:hAnsi="宋体" w:cs="Times New Roman" w:hint="eastAsia"/>
                <w:szCs w:val="21"/>
              </w:rPr>
              <w:t>万元，用于实验室开展科学研究；</w:t>
            </w:r>
            <w:r w:rsidRPr="006D3666">
              <w:rPr>
                <w:rFonts w:ascii="宋体" w:eastAsia="宋体" w:hAnsi="宋体" w:cs="Times New Roman" w:hint="eastAsia"/>
                <w:szCs w:val="21"/>
              </w:rPr>
              <w:t>（</w:t>
            </w:r>
            <w:r>
              <w:rPr>
                <w:rFonts w:ascii="宋体" w:eastAsia="宋体" w:hAnsi="宋体" w:cs="Times New Roman" w:hint="eastAsia"/>
                <w:szCs w:val="21"/>
              </w:rPr>
              <w:t>3</w:t>
            </w:r>
            <w:r w:rsidRPr="006D3666">
              <w:rPr>
                <w:rFonts w:ascii="宋体" w:eastAsia="宋体" w:hAnsi="宋体" w:cs="Times New Roman" w:hint="eastAsia"/>
                <w:szCs w:val="21"/>
              </w:rPr>
              <w:t>）高层次人才引进给予</w:t>
            </w:r>
            <w:r>
              <w:rPr>
                <w:rFonts w:ascii="宋体" w:eastAsia="宋体" w:hAnsi="宋体" w:cs="Times New Roman" w:hint="eastAsia"/>
                <w:szCs w:val="21"/>
              </w:rPr>
              <w:t>4</w:t>
            </w:r>
            <w:r w:rsidRPr="006D3666">
              <w:rPr>
                <w:rFonts w:ascii="宋体" w:eastAsia="宋体" w:hAnsi="宋体" w:cs="Times New Roman" w:hint="eastAsia"/>
                <w:szCs w:val="21"/>
              </w:rPr>
              <w:t>名指标，目前引进</w:t>
            </w:r>
            <w:r>
              <w:rPr>
                <w:rFonts w:ascii="宋体" w:eastAsia="宋体" w:hAnsi="宋体" w:cs="Times New Roman" w:hint="eastAsia"/>
                <w:szCs w:val="21"/>
              </w:rPr>
              <w:t>1</w:t>
            </w:r>
            <w:r w:rsidRPr="006D3666">
              <w:rPr>
                <w:rFonts w:ascii="宋体" w:eastAsia="宋体" w:hAnsi="宋体" w:cs="Times New Roman" w:hint="eastAsia"/>
                <w:szCs w:val="21"/>
              </w:rPr>
              <w:t>名。</w:t>
            </w:r>
          </w:p>
        </w:tc>
      </w:tr>
    </w:tbl>
    <w:p w:rsidR="00E42852" w:rsidRPr="00D21349" w:rsidRDefault="00E42852" w:rsidP="00E42852">
      <w:pPr>
        <w:adjustRightInd w:val="0"/>
        <w:snapToGrid w:val="0"/>
        <w:rPr>
          <w:rFonts w:ascii="Times New Roman" w:eastAsia="楷体_GB2312" w:hAnsi="Times New Roman" w:cs="Times New Roman"/>
          <w:sz w:val="28"/>
          <w:szCs w:val="24"/>
        </w:rPr>
      </w:pPr>
    </w:p>
    <w:p w:rsidR="00E42852" w:rsidRPr="00D21349" w:rsidRDefault="002F06EB" w:rsidP="00594BF7">
      <w:pPr>
        <w:widowControl/>
        <w:jc w:val="left"/>
        <w:rPr>
          <w:rFonts w:ascii="Times New Roman" w:eastAsia="黑体" w:hAnsi="Times New Roman" w:cs="Times New Roman"/>
          <w:b/>
          <w:sz w:val="28"/>
          <w:szCs w:val="24"/>
        </w:rPr>
      </w:pPr>
      <w:r>
        <w:rPr>
          <w:rFonts w:ascii="Times New Roman" w:eastAsia="黑体" w:hAnsi="Times New Roman" w:cs="Times New Roman"/>
          <w:b/>
          <w:sz w:val="28"/>
          <w:szCs w:val="24"/>
        </w:rPr>
        <w:br w:type="page"/>
      </w:r>
      <w:r w:rsidR="00E42852" w:rsidRPr="00D21349">
        <w:rPr>
          <w:rFonts w:ascii="Times New Roman" w:eastAsia="黑体" w:hAnsi="Times New Roman" w:cs="Times New Roman"/>
          <w:b/>
          <w:sz w:val="28"/>
          <w:szCs w:val="24"/>
        </w:rPr>
        <w:lastRenderedPageBreak/>
        <w:t>3</w:t>
      </w:r>
      <w:r w:rsidR="00E42852" w:rsidRPr="00D21349">
        <w:rPr>
          <w:rFonts w:ascii="Times New Roman" w:eastAsia="黑体" w:hAnsi="Times New Roman" w:cs="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20"/>
      </w:tblGrid>
      <w:tr w:rsidR="00E42852" w:rsidRPr="00D21349" w:rsidTr="00A443C8">
        <w:trPr>
          <w:trHeight w:val="2395"/>
        </w:trPr>
        <w:tc>
          <w:tcPr>
            <w:tcW w:w="8720" w:type="dxa"/>
          </w:tcPr>
          <w:p w:rsidR="002F06EB" w:rsidRPr="00A443C8" w:rsidRDefault="000E2E3C" w:rsidP="00A443C8">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FF7235" w:rsidRPr="00D21349">
              <w:rPr>
                <w:rFonts w:ascii="Times New Roman" w:eastAsia="楷体_GB2312" w:hAnsi="Times New Roman" w:cs="Times New Roman"/>
                <w:sz w:val="24"/>
                <w:szCs w:val="24"/>
              </w:rPr>
              <w:t>本年度</w:t>
            </w:r>
            <w:r w:rsidR="00A962FD" w:rsidRPr="00D21349">
              <w:rPr>
                <w:rFonts w:ascii="Times New Roman" w:eastAsia="楷体_GB2312" w:hAnsi="Times New Roman" w:cs="Times New Roman"/>
                <w:sz w:val="24"/>
                <w:szCs w:val="24"/>
              </w:rPr>
              <w:t>实验室</w:t>
            </w:r>
            <w:r w:rsidR="00E42852" w:rsidRPr="00D21349">
              <w:rPr>
                <w:rFonts w:ascii="Times New Roman" w:eastAsia="楷体_GB2312" w:hAnsi="Times New Roman" w:cs="Times New Roman"/>
                <w:sz w:val="24"/>
                <w:szCs w:val="24"/>
              </w:rPr>
              <w:t>大型仪器设备的使用</w:t>
            </w:r>
            <w:r w:rsidR="00A962FD"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开放共享</w:t>
            </w:r>
            <w:r w:rsidR="00A962FD" w:rsidRPr="00D21349">
              <w:rPr>
                <w:rFonts w:ascii="Times New Roman" w:eastAsia="楷体_GB2312" w:hAnsi="Times New Roman" w:cs="Times New Roman"/>
                <w:sz w:val="24"/>
                <w:szCs w:val="24"/>
              </w:rPr>
              <w:t>情况</w:t>
            </w:r>
            <w:r w:rsidR="00E42852" w:rsidRPr="00D21349">
              <w:rPr>
                <w:rFonts w:ascii="Times New Roman" w:eastAsia="楷体_GB2312" w:hAnsi="Times New Roman" w:cs="Times New Roman"/>
                <w:sz w:val="24"/>
                <w:szCs w:val="24"/>
              </w:rPr>
              <w:t>，研制新设备和</w:t>
            </w:r>
            <w:r w:rsidR="00A962FD" w:rsidRPr="00D21349">
              <w:rPr>
                <w:rFonts w:ascii="Times New Roman" w:eastAsia="楷体_GB2312" w:hAnsi="Times New Roman" w:cs="Times New Roman"/>
                <w:sz w:val="24"/>
                <w:szCs w:val="24"/>
              </w:rPr>
              <w:t>升级</w:t>
            </w:r>
            <w:r w:rsidR="00E42852" w:rsidRPr="00D21349">
              <w:rPr>
                <w:rFonts w:ascii="Times New Roman" w:eastAsia="楷体_GB2312" w:hAnsi="Times New Roman" w:cs="Times New Roman"/>
                <w:sz w:val="24"/>
                <w:szCs w:val="24"/>
              </w:rPr>
              <w:t>改造旧设备等方面的情况。</w:t>
            </w:r>
          </w:p>
          <w:p w:rsidR="002F06EB" w:rsidRPr="002F06EB" w:rsidRDefault="002F06EB" w:rsidP="00A443C8">
            <w:pPr>
              <w:adjustRightInd w:val="0"/>
              <w:snapToGrid w:val="0"/>
              <w:ind w:firstLineChars="200" w:firstLine="420"/>
              <w:rPr>
                <w:rFonts w:ascii="宋体" w:eastAsia="宋体" w:hAnsi="宋体" w:cs="___WRD_EMBED_SUB_546"/>
                <w:color w:val="000000" w:themeColor="text1"/>
                <w:szCs w:val="21"/>
              </w:rPr>
            </w:pPr>
            <w:r w:rsidRPr="002F06EB">
              <w:rPr>
                <w:rFonts w:ascii="宋体" w:eastAsia="宋体" w:hAnsi="宋体" w:cs="___WRD_EMBED_SUB_546" w:hint="eastAsia"/>
                <w:color w:val="000000" w:themeColor="text1"/>
                <w:szCs w:val="21"/>
              </w:rPr>
              <w:t>目前实验室已有的固定资产总计为36</w:t>
            </w:r>
            <w:r w:rsidRPr="002F06EB">
              <w:rPr>
                <w:rFonts w:ascii="宋体" w:eastAsia="宋体" w:hAnsi="宋体" w:cs="___WRD_EMBED_SUB_546"/>
                <w:color w:val="000000" w:themeColor="text1"/>
                <w:szCs w:val="21"/>
              </w:rPr>
              <w:t>68</w:t>
            </w:r>
            <w:r w:rsidRPr="002F06EB">
              <w:rPr>
                <w:rFonts w:ascii="宋体" w:eastAsia="宋体" w:hAnsi="宋体" w:cs="___WRD_EMBED_SUB_546" w:hint="eastAsia"/>
                <w:color w:val="000000" w:themeColor="text1"/>
                <w:szCs w:val="21"/>
              </w:rPr>
              <w:t>万元，其中仪器设备资产总计为33</w:t>
            </w:r>
            <w:r w:rsidRPr="002F06EB">
              <w:rPr>
                <w:rFonts w:ascii="宋体" w:eastAsia="宋体" w:hAnsi="宋体" w:cs="___WRD_EMBED_SUB_546"/>
                <w:color w:val="000000" w:themeColor="text1"/>
                <w:szCs w:val="21"/>
              </w:rPr>
              <w:t>99</w:t>
            </w:r>
            <w:r w:rsidRPr="002F06EB">
              <w:rPr>
                <w:rFonts w:ascii="宋体" w:eastAsia="宋体" w:hAnsi="宋体" w:cs="___WRD_EMBED_SUB_546" w:hint="eastAsia"/>
                <w:color w:val="000000" w:themeColor="text1"/>
                <w:szCs w:val="21"/>
              </w:rPr>
              <w:t>万元，约</w:t>
            </w:r>
            <w:r w:rsidRPr="002F06EB">
              <w:rPr>
                <w:rFonts w:ascii="宋体" w:eastAsia="宋体" w:hAnsi="宋体" w:cs="___WRD_EMBED_SUB_546"/>
                <w:color w:val="000000" w:themeColor="text1"/>
                <w:szCs w:val="21"/>
              </w:rPr>
              <w:t>980</w:t>
            </w:r>
            <w:r w:rsidRPr="002F06EB">
              <w:rPr>
                <w:rFonts w:ascii="宋体" w:eastAsia="宋体" w:hAnsi="宋体" w:cs="___WRD_EMBED_SUB_546" w:hint="eastAsia"/>
                <w:color w:val="000000" w:themeColor="text1"/>
                <w:szCs w:val="21"/>
              </w:rPr>
              <w:t>台件，目前设备的完好率为98%，设备利用率在99%以上</w:t>
            </w:r>
            <w:r w:rsidR="00A443C8">
              <w:rPr>
                <w:rFonts w:ascii="宋体" w:eastAsia="宋体" w:hAnsi="宋体" w:cs="___WRD_EMBED_SUB_546" w:hint="eastAsia"/>
                <w:color w:val="000000" w:themeColor="text1"/>
                <w:szCs w:val="21"/>
              </w:rPr>
              <w:t>,设备共享机器时占总使用机时32%</w:t>
            </w:r>
            <w:r w:rsidRPr="002F06EB">
              <w:rPr>
                <w:rFonts w:ascii="宋体" w:eastAsia="宋体" w:hAnsi="宋体" w:cs="___WRD_EMBED_SUB_546" w:hint="eastAsia"/>
                <w:color w:val="000000" w:themeColor="text1"/>
                <w:szCs w:val="21"/>
              </w:rPr>
              <w:t>。主要的仪器设备有：语音放大器、脑电系统、眼动仪、机架式服务器、便携式计算机、UPS中小型机、摄像机、虚拟化软件、服务器端和客户端、电子声门仪、移动编辑工作站、高性能服务器、高性能服务器、数据运算服务器、数据运算服务器、光纤交换机、数据存储阵列、高清编辑存储系统、高清专业摄像机、高清影像非</w:t>
            </w:r>
            <w:proofErr w:type="gramStart"/>
            <w:r w:rsidRPr="002F06EB">
              <w:rPr>
                <w:rFonts w:ascii="宋体" w:eastAsia="宋体" w:hAnsi="宋体" w:cs="___WRD_EMBED_SUB_546" w:hint="eastAsia"/>
                <w:color w:val="000000" w:themeColor="text1"/>
                <w:szCs w:val="21"/>
              </w:rPr>
              <w:t>编处理</w:t>
            </w:r>
            <w:proofErr w:type="gramEnd"/>
            <w:r w:rsidRPr="002F06EB">
              <w:rPr>
                <w:rFonts w:ascii="宋体" w:eastAsia="宋体" w:hAnsi="宋体" w:cs="___WRD_EMBED_SUB_546" w:hint="eastAsia"/>
                <w:color w:val="000000" w:themeColor="text1"/>
                <w:szCs w:val="21"/>
              </w:rPr>
              <w:t>系统、光学运动捕捉系统、红外三维运动捕捉分析系统、面部运动捕捉系统、256导事件相关电位系统、虚拟实验教学管理平台、高速数据交换机、虚拟仿真互动开发工作站等。20</w:t>
            </w:r>
            <w:r w:rsidRPr="002F06EB">
              <w:rPr>
                <w:rFonts w:ascii="宋体" w:eastAsia="宋体" w:hAnsi="宋体" w:cs="___WRD_EMBED_SUB_546"/>
                <w:color w:val="000000" w:themeColor="text1"/>
                <w:szCs w:val="21"/>
              </w:rPr>
              <w:t>20</w:t>
            </w:r>
            <w:r w:rsidRPr="002F06EB">
              <w:rPr>
                <w:rFonts w:ascii="宋体" w:eastAsia="宋体" w:hAnsi="宋体" w:cs="___WRD_EMBED_SUB_546" w:hint="eastAsia"/>
                <w:color w:val="000000" w:themeColor="text1"/>
                <w:szCs w:val="21"/>
              </w:rPr>
              <w:t>年共计投入</w:t>
            </w:r>
            <w:r w:rsidRPr="002F06EB">
              <w:rPr>
                <w:rFonts w:ascii="宋体" w:eastAsia="宋体" w:hAnsi="宋体" w:cs="___WRD_EMBED_SUB_546"/>
                <w:color w:val="000000" w:themeColor="text1"/>
                <w:szCs w:val="21"/>
              </w:rPr>
              <w:t>24.4</w:t>
            </w:r>
            <w:r w:rsidRPr="002F06EB">
              <w:rPr>
                <w:rFonts w:ascii="宋体" w:eastAsia="宋体" w:hAnsi="宋体" w:cs="___WRD_EMBED_SUB_546" w:hint="eastAsia"/>
                <w:color w:val="000000" w:themeColor="text1"/>
                <w:szCs w:val="21"/>
              </w:rPr>
              <w:t>万元购置仪器设备，目前设备的完好率为100%，设备利用率在99%以上。具体仪器设备投入如下：</w:t>
            </w:r>
          </w:p>
          <w:p w:rsidR="002F06EB" w:rsidRPr="00B30EFA" w:rsidRDefault="002F06EB" w:rsidP="00A443C8">
            <w:pPr>
              <w:adjustRightInd w:val="0"/>
              <w:snapToGrid w:val="0"/>
              <w:jc w:val="center"/>
              <w:rPr>
                <w:rFonts w:ascii="仿宋" w:eastAsia="仿宋" w:hAnsi="仿宋" w:cs="宋体"/>
                <w:color w:val="000000" w:themeColor="text1"/>
                <w:sz w:val="24"/>
                <w:szCs w:val="21"/>
              </w:rPr>
            </w:pPr>
            <w:r w:rsidRPr="00B30EFA">
              <w:rPr>
                <w:rFonts w:ascii="仿宋" w:eastAsia="仿宋" w:hAnsi="仿宋" w:cs="宋体" w:hint="eastAsia"/>
                <w:color w:val="000000" w:themeColor="text1"/>
                <w:sz w:val="24"/>
                <w:szCs w:val="21"/>
              </w:rPr>
              <w:t>20</w:t>
            </w:r>
            <w:r>
              <w:rPr>
                <w:rFonts w:ascii="仿宋" w:eastAsia="仿宋" w:hAnsi="仿宋" w:cs="宋体"/>
                <w:color w:val="000000" w:themeColor="text1"/>
                <w:sz w:val="24"/>
                <w:szCs w:val="21"/>
              </w:rPr>
              <w:t>20</w:t>
            </w:r>
            <w:r w:rsidRPr="00B30EFA">
              <w:rPr>
                <w:rFonts w:ascii="仿宋" w:eastAsia="仿宋" w:hAnsi="仿宋" w:cs="宋体" w:hint="eastAsia"/>
                <w:color w:val="000000" w:themeColor="text1"/>
                <w:sz w:val="24"/>
                <w:szCs w:val="21"/>
              </w:rPr>
              <w:t>年购置的主要仪器设备一览表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4A0" w:firstRow="1" w:lastRow="0" w:firstColumn="1" w:lastColumn="0" w:noHBand="0" w:noVBand="1"/>
            </w:tblPr>
            <w:tblGrid>
              <w:gridCol w:w="823"/>
              <w:gridCol w:w="1547"/>
              <w:gridCol w:w="1850"/>
              <w:gridCol w:w="991"/>
              <w:gridCol w:w="1985"/>
              <w:gridCol w:w="825"/>
              <w:gridCol w:w="463"/>
            </w:tblGrid>
            <w:tr w:rsidR="002F06EB" w:rsidRPr="00B30EFA" w:rsidTr="00A443C8">
              <w:trPr>
                <w:trHeight w:hRule="exact" w:val="510"/>
                <w:jc w:val="center"/>
              </w:trPr>
              <w:tc>
                <w:tcPr>
                  <w:tcW w:w="485"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b/>
                      <w:bCs/>
                      <w:color w:val="000000" w:themeColor="text1"/>
                      <w:kern w:val="0"/>
                      <w:sz w:val="18"/>
                      <w:szCs w:val="18"/>
                    </w:rPr>
                  </w:pPr>
                  <w:r w:rsidRPr="00B30EFA">
                    <w:rPr>
                      <w:rFonts w:ascii="宋体" w:hAnsi="宋体" w:cs="宋体" w:hint="eastAsia"/>
                      <w:b/>
                      <w:bCs/>
                      <w:color w:val="000000" w:themeColor="text1"/>
                      <w:kern w:val="0"/>
                      <w:sz w:val="18"/>
                      <w:szCs w:val="18"/>
                    </w:rPr>
                    <w:t>资产编</w:t>
                  </w:r>
                  <w:r w:rsidRPr="00B30EFA">
                    <w:rPr>
                      <w:rFonts w:ascii="宋体" w:hAnsi="宋体" w:cs="___WRD_EMBED_SUB_40" w:hint="eastAsia"/>
                      <w:b/>
                      <w:bCs/>
                      <w:color w:val="000000" w:themeColor="text1"/>
                      <w:kern w:val="0"/>
                      <w:sz w:val="18"/>
                      <w:szCs w:val="18"/>
                    </w:rPr>
                    <w:t>号</w:t>
                  </w:r>
                </w:p>
              </w:tc>
              <w:tc>
                <w:tcPr>
                  <w:tcW w:w="912"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b/>
                      <w:bCs/>
                      <w:color w:val="000000" w:themeColor="text1"/>
                      <w:kern w:val="0"/>
                      <w:sz w:val="18"/>
                      <w:szCs w:val="18"/>
                    </w:rPr>
                  </w:pPr>
                  <w:r w:rsidRPr="00B30EFA">
                    <w:rPr>
                      <w:rFonts w:ascii="宋体" w:hAnsi="宋体" w:cs="宋体" w:hint="eastAsia"/>
                      <w:b/>
                      <w:bCs/>
                      <w:color w:val="000000" w:themeColor="text1"/>
                      <w:kern w:val="0"/>
                      <w:sz w:val="18"/>
                      <w:szCs w:val="18"/>
                    </w:rPr>
                    <w:t>资产名称</w:t>
                  </w:r>
                </w:p>
              </w:tc>
              <w:tc>
                <w:tcPr>
                  <w:tcW w:w="1090"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b/>
                      <w:bCs/>
                      <w:color w:val="000000" w:themeColor="text1"/>
                      <w:kern w:val="0"/>
                      <w:sz w:val="18"/>
                      <w:szCs w:val="18"/>
                    </w:rPr>
                  </w:pPr>
                  <w:r w:rsidRPr="00B30EFA">
                    <w:rPr>
                      <w:rFonts w:ascii="宋体" w:hAnsi="宋体" w:cs="宋体" w:hint="eastAsia"/>
                      <w:b/>
                      <w:bCs/>
                      <w:color w:val="000000" w:themeColor="text1"/>
                      <w:kern w:val="0"/>
                      <w:sz w:val="18"/>
                      <w:szCs w:val="18"/>
                    </w:rPr>
                    <w:t>规</w:t>
                  </w:r>
                  <w:r w:rsidRPr="00B30EFA">
                    <w:rPr>
                      <w:rFonts w:ascii="宋体" w:hAnsi="宋体" w:cs="___WRD_EMBED_SUB_40" w:hint="eastAsia"/>
                      <w:b/>
                      <w:bCs/>
                      <w:color w:val="000000" w:themeColor="text1"/>
                      <w:kern w:val="0"/>
                      <w:sz w:val="18"/>
                      <w:szCs w:val="18"/>
                    </w:rPr>
                    <w:t>格</w:t>
                  </w:r>
                </w:p>
              </w:tc>
              <w:tc>
                <w:tcPr>
                  <w:tcW w:w="584"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b/>
                      <w:bCs/>
                      <w:color w:val="000000" w:themeColor="text1"/>
                      <w:kern w:val="0"/>
                      <w:sz w:val="18"/>
                      <w:szCs w:val="18"/>
                    </w:rPr>
                  </w:pPr>
                  <w:r w:rsidRPr="00B30EFA">
                    <w:rPr>
                      <w:rFonts w:ascii="宋体" w:hAnsi="宋体" w:cs="宋体" w:hint="eastAsia"/>
                      <w:b/>
                      <w:bCs/>
                      <w:color w:val="000000" w:themeColor="text1"/>
                      <w:kern w:val="0"/>
                      <w:sz w:val="18"/>
                      <w:szCs w:val="18"/>
                    </w:rPr>
                    <w:t>单价</w:t>
                  </w:r>
                  <w:r w:rsidRPr="00B30EFA">
                    <w:rPr>
                      <w:rFonts w:ascii="宋体" w:hAnsi="宋体" w:cs="宋体" w:hint="eastAsia"/>
                      <w:b/>
                      <w:bCs/>
                      <w:color w:val="000000" w:themeColor="text1"/>
                      <w:kern w:val="0"/>
                      <w:sz w:val="18"/>
                      <w:szCs w:val="18"/>
                    </w:rPr>
                    <w:t>(</w:t>
                  </w:r>
                  <w:r w:rsidRPr="00B30EFA">
                    <w:rPr>
                      <w:rFonts w:ascii="宋体" w:hAnsi="宋体" w:cs="宋体" w:hint="eastAsia"/>
                      <w:b/>
                      <w:bCs/>
                      <w:color w:val="000000" w:themeColor="text1"/>
                      <w:kern w:val="0"/>
                      <w:sz w:val="18"/>
                      <w:szCs w:val="18"/>
                    </w:rPr>
                    <w:t>元</w:t>
                  </w:r>
                  <w:r w:rsidRPr="00B30EFA">
                    <w:rPr>
                      <w:rFonts w:ascii="宋体" w:hAnsi="宋体" w:cs="宋体" w:hint="eastAsia"/>
                      <w:b/>
                      <w:bCs/>
                      <w:color w:val="000000" w:themeColor="text1"/>
                      <w:kern w:val="0"/>
                      <w:sz w:val="18"/>
                      <w:szCs w:val="18"/>
                    </w:rPr>
                    <w:t>)</w:t>
                  </w:r>
                </w:p>
              </w:tc>
              <w:tc>
                <w:tcPr>
                  <w:tcW w:w="1170"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b/>
                      <w:bCs/>
                      <w:color w:val="000000" w:themeColor="text1"/>
                      <w:kern w:val="0"/>
                      <w:sz w:val="18"/>
                      <w:szCs w:val="18"/>
                    </w:rPr>
                  </w:pPr>
                  <w:r w:rsidRPr="00B30EFA">
                    <w:rPr>
                      <w:rFonts w:ascii="宋体" w:hAnsi="宋体" w:cs="宋体" w:hint="eastAsia"/>
                      <w:b/>
                      <w:bCs/>
                      <w:color w:val="000000" w:themeColor="text1"/>
                      <w:kern w:val="0"/>
                      <w:sz w:val="18"/>
                      <w:szCs w:val="18"/>
                    </w:rPr>
                    <w:t>厂</w:t>
                  </w:r>
                  <w:r w:rsidRPr="00B30EFA">
                    <w:rPr>
                      <w:rFonts w:ascii="宋体" w:hAnsi="宋体" w:cs="___WRD_EMBED_SUB_40" w:hint="eastAsia"/>
                      <w:b/>
                      <w:bCs/>
                      <w:color w:val="000000" w:themeColor="text1"/>
                      <w:kern w:val="0"/>
                      <w:sz w:val="18"/>
                      <w:szCs w:val="18"/>
                    </w:rPr>
                    <w:t>家</w:t>
                  </w:r>
                </w:p>
              </w:tc>
              <w:tc>
                <w:tcPr>
                  <w:tcW w:w="486"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b/>
                      <w:bCs/>
                      <w:color w:val="000000" w:themeColor="text1"/>
                      <w:kern w:val="0"/>
                      <w:sz w:val="18"/>
                      <w:szCs w:val="18"/>
                    </w:rPr>
                  </w:pPr>
                  <w:r w:rsidRPr="00B30EFA">
                    <w:rPr>
                      <w:rFonts w:ascii="宋体" w:hAnsi="宋体" w:cs="宋体" w:hint="eastAsia"/>
                      <w:b/>
                      <w:bCs/>
                      <w:color w:val="000000" w:themeColor="text1"/>
                      <w:kern w:val="0"/>
                      <w:sz w:val="18"/>
                      <w:szCs w:val="18"/>
                    </w:rPr>
                    <w:t>购置</w:t>
                  </w:r>
                  <w:r w:rsidRPr="00B30EFA">
                    <w:rPr>
                      <w:rFonts w:ascii="宋体" w:hAnsi="宋体" w:cs="___WRD_EMBED_SUB_40" w:hint="eastAsia"/>
                      <w:b/>
                      <w:bCs/>
                      <w:color w:val="000000" w:themeColor="text1"/>
                      <w:kern w:val="0"/>
                      <w:sz w:val="18"/>
                      <w:szCs w:val="18"/>
                    </w:rPr>
                    <w:t>日</w:t>
                  </w:r>
                  <w:r w:rsidRPr="00B30EFA">
                    <w:rPr>
                      <w:rFonts w:ascii="宋体" w:hAnsi="宋体" w:cs="宋体" w:hint="eastAsia"/>
                      <w:b/>
                      <w:bCs/>
                      <w:color w:val="000000" w:themeColor="text1"/>
                      <w:kern w:val="0"/>
                      <w:sz w:val="18"/>
                      <w:szCs w:val="18"/>
                    </w:rPr>
                    <w:t>期</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b/>
                      <w:bCs/>
                      <w:color w:val="000000" w:themeColor="text1"/>
                      <w:kern w:val="0"/>
                      <w:sz w:val="18"/>
                      <w:szCs w:val="18"/>
                    </w:rPr>
                  </w:pPr>
                  <w:r w:rsidRPr="00B30EFA">
                    <w:rPr>
                      <w:rFonts w:ascii="宋体" w:hAnsi="宋体" w:cs="宋体" w:hint="eastAsia"/>
                      <w:b/>
                      <w:bCs/>
                      <w:color w:val="000000" w:themeColor="text1"/>
                      <w:kern w:val="0"/>
                      <w:sz w:val="18"/>
                      <w:szCs w:val="18"/>
                    </w:rPr>
                    <w:t>现状</w:t>
                  </w:r>
                </w:p>
              </w:tc>
            </w:tr>
            <w:tr w:rsidR="002F06EB" w:rsidRPr="00B30EFA" w:rsidTr="00A443C8">
              <w:trPr>
                <w:trHeight w:hRule="exact" w:val="510"/>
                <w:jc w:val="center"/>
              </w:trPr>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2020012454</w:t>
                  </w:r>
                </w:p>
              </w:tc>
              <w:tc>
                <w:tcPr>
                  <w:tcW w:w="912" w:type="pct"/>
                  <w:tcBorders>
                    <w:top w:val="single" w:sz="4" w:space="0" w:color="auto"/>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移动工作站</w:t>
                  </w:r>
                </w:p>
              </w:tc>
              <w:tc>
                <w:tcPr>
                  <w:tcW w:w="109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微软</w:t>
                  </w:r>
                  <w:r w:rsidRPr="006D1C6B">
                    <w:rPr>
                      <w:rFonts w:ascii="宋体" w:hAnsi="宋体" w:cs="宋体" w:hint="eastAsia"/>
                      <w:color w:val="000000" w:themeColor="text1"/>
                      <w:kern w:val="0"/>
                      <w:sz w:val="18"/>
                      <w:szCs w:val="18"/>
                    </w:rPr>
                    <w:t xml:space="preserve"> Surface Book 3</w:t>
                  </w:r>
                </w:p>
              </w:tc>
              <w:tc>
                <w:tcPr>
                  <w:tcW w:w="5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19,953.00</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微软</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2020-11-06</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2020012453</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移动工作站</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微软</w:t>
                  </w:r>
                  <w:r w:rsidRPr="006D1C6B">
                    <w:rPr>
                      <w:rFonts w:ascii="宋体" w:hAnsi="宋体" w:cs="宋体" w:hint="eastAsia"/>
                      <w:color w:val="000000" w:themeColor="text1"/>
                      <w:kern w:val="0"/>
                      <w:sz w:val="18"/>
                      <w:szCs w:val="18"/>
                    </w:rPr>
                    <w:t xml:space="preserve"> Surface Book 3</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19,953.00</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微软</w:t>
                  </w:r>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2020-11-06</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2020011466</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黑白激光双面打印机</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Pr>
                      <w:rFonts w:ascii="宋体" w:hAnsi="宋体" w:cs="宋体"/>
                      <w:color w:val="000000" w:themeColor="text1"/>
                      <w:kern w:val="0"/>
                      <w:sz w:val="18"/>
                      <w:szCs w:val="18"/>
                    </w:rPr>
                    <w:t>P3301DN</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1,059.00</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proofErr w:type="gramStart"/>
                  <w:r w:rsidRPr="006D1C6B">
                    <w:rPr>
                      <w:rFonts w:ascii="宋体" w:hAnsi="宋体" w:cs="宋体" w:hint="eastAsia"/>
                      <w:color w:val="000000" w:themeColor="text1"/>
                      <w:kern w:val="0"/>
                      <w:sz w:val="18"/>
                      <w:szCs w:val="18"/>
                    </w:rPr>
                    <w:t>奔图</w:t>
                  </w:r>
                  <w:proofErr w:type="gramEnd"/>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2020-09-14</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2020011465</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黑白激光双面打印机</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Pr>
                      <w:rFonts w:ascii="宋体" w:hAnsi="宋体" w:cs="宋体"/>
                      <w:color w:val="000000" w:themeColor="text1"/>
                      <w:kern w:val="0"/>
                      <w:sz w:val="18"/>
                      <w:szCs w:val="18"/>
                    </w:rPr>
                    <w:t>P3301DN</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1,059.00</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proofErr w:type="gramStart"/>
                  <w:r w:rsidRPr="006D1C6B">
                    <w:rPr>
                      <w:rFonts w:ascii="宋体" w:hAnsi="宋体" w:cs="宋体" w:hint="eastAsia"/>
                      <w:color w:val="000000" w:themeColor="text1"/>
                      <w:kern w:val="0"/>
                      <w:sz w:val="18"/>
                      <w:szCs w:val="18"/>
                    </w:rPr>
                    <w:t>奔图</w:t>
                  </w:r>
                  <w:proofErr w:type="gramEnd"/>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2020-09-14</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2020011469</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移动工作站</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戴尔</w:t>
                  </w:r>
                  <w:r w:rsidRPr="006D1C6B">
                    <w:rPr>
                      <w:rFonts w:ascii="宋体" w:hAnsi="宋体" w:cs="宋体" w:hint="eastAsia"/>
                      <w:color w:val="000000" w:themeColor="text1"/>
                      <w:kern w:val="0"/>
                      <w:sz w:val="18"/>
                      <w:szCs w:val="18"/>
                    </w:rPr>
                    <w:t>Precision3541</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9,599.00</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戴尔</w:t>
                  </w:r>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2020-10-24</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2020011468</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移动工作站</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戴尔</w:t>
                  </w:r>
                  <w:r w:rsidRPr="006D1C6B">
                    <w:rPr>
                      <w:rFonts w:ascii="宋体" w:hAnsi="宋体" w:cs="宋体" w:hint="eastAsia"/>
                      <w:color w:val="000000" w:themeColor="text1"/>
                      <w:kern w:val="0"/>
                      <w:sz w:val="18"/>
                      <w:szCs w:val="18"/>
                    </w:rPr>
                    <w:t>Precision3541</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9,599.00</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戴尔</w:t>
                  </w:r>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2020-10-24</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2020011467</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移动工作站</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戴尔</w:t>
                  </w:r>
                  <w:r w:rsidRPr="006D1C6B">
                    <w:rPr>
                      <w:rFonts w:ascii="宋体" w:hAnsi="宋体" w:cs="宋体" w:hint="eastAsia"/>
                      <w:color w:val="000000" w:themeColor="text1"/>
                      <w:kern w:val="0"/>
                      <w:sz w:val="18"/>
                      <w:szCs w:val="18"/>
                    </w:rPr>
                    <w:t>Precision3541</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9,599.00</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戴尔</w:t>
                  </w:r>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2020-10-24</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2020006235</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大学计算机课程虚拟实验</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大学计算机课程虚拟实验一套</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135,000.00</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理工科惠（北京）科技发展有限公司</w:t>
                  </w:r>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2020-09-29</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2020005659</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彩色激光多功能一体机</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HP M479fdw</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10,900.00</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惠普</w:t>
                  </w:r>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2020-07-07</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2020005500</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桌面硬盘</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西部数据</w:t>
                  </w:r>
                  <w:r w:rsidRPr="006D1C6B">
                    <w:rPr>
                      <w:rFonts w:ascii="宋体" w:hAnsi="宋体" w:cs="宋体" w:hint="eastAsia"/>
                      <w:color w:val="000000" w:themeColor="text1"/>
                      <w:kern w:val="0"/>
                      <w:sz w:val="18"/>
                      <w:szCs w:val="18"/>
                    </w:rPr>
                    <w:t>14T3.5</w:t>
                  </w:r>
                  <w:r w:rsidRPr="006D1C6B">
                    <w:rPr>
                      <w:rFonts w:ascii="宋体" w:hAnsi="宋体" w:cs="宋体" w:hint="eastAsia"/>
                      <w:color w:val="000000" w:themeColor="text1"/>
                      <w:kern w:val="0"/>
                      <w:sz w:val="18"/>
                      <w:szCs w:val="18"/>
                    </w:rPr>
                    <w:t>英寸移动硬盘</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2,998.99</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西部数据</w:t>
                  </w:r>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2020-08-16</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2020000307</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专业录音笔</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PCM-D100</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3,650.00</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索尼</w:t>
                  </w:r>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2020-05-09</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2020000306</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专业录音笔</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PCM-D100</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3,650.00</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索尼</w:t>
                  </w:r>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2020-05-09</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2020000305</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专业录音笔</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PCM-D100</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3,650.00</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索尼</w:t>
                  </w:r>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2020-05-09</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2020000304</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专业录音笔</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PCM-D100</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3,650.00</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索尼</w:t>
                  </w:r>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2020-05-09</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2020000303</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专业录音麦克风</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MK4</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2,509.50</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森海塞尔</w:t>
                  </w:r>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2020-05-09</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2020000302</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专业录音麦克风</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MK4</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2,509.50</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森海塞尔</w:t>
                  </w:r>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2020-05-09</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2020000301</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专业录音麦克风</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MK4</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2,509.50</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森海塞尔</w:t>
                  </w:r>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2020-05-09</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r w:rsidR="002F06EB" w:rsidRPr="00B30EFA" w:rsidTr="00A443C8">
              <w:trPr>
                <w:trHeight w:hRule="exact" w:val="510"/>
                <w:jc w:val="center"/>
              </w:trPr>
              <w:tc>
                <w:tcPr>
                  <w:tcW w:w="485"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2020000300</w:t>
                  </w:r>
                </w:p>
              </w:tc>
              <w:tc>
                <w:tcPr>
                  <w:tcW w:w="912" w:type="pct"/>
                  <w:tcBorders>
                    <w:top w:val="nil"/>
                    <w:left w:val="nil"/>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专业录音麦克风</w:t>
                  </w:r>
                </w:p>
              </w:tc>
              <w:tc>
                <w:tcPr>
                  <w:tcW w:w="109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MK4</w:t>
                  </w:r>
                </w:p>
              </w:tc>
              <w:tc>
                <w:tcPr>
                  <w:tcW w:w="584"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2,509.50</w:t>
                  </w:r>
                </w:p>
              </w:tc>
              <w:tc>
                <w:tcPr>
                  <w:tcW w:w="1170"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森海塞尔</w:t>
                  </w:r>
                </w:p>
              </w:tc>
              <w:tc>
                <w:tcPr>
                  <w:tcW w:w="486" w:type="pct"/>
                  <w:tcBorders>
                    <w:top w:val="nil"/>
                    <w:left w:val="single" w:sz="4" w:space="0" w:color="auto"/>
                    <w:bottom w:val="single" w:sz="4" w:space="0" w:color="auto"/>
                    <w:right w:val="single" w:sz="4" w:space="0" w:color="auto"/>
                  </w:tcBorders>
                  <w:shd w:val="clear" w:color="auto" w:fill="FFFFFF" w:themeFill="background1"/>
                  <w:noWrap/>
                  <w:vAlign w:val="center"/>
                </w:tcPr>
                <w:p w:rsidR="002F06EB" w:rsidRPr="006D1C6B" w:rsidRDefault="002F06EB" w:rsidP="00A443C8">
                  <w:pPr>
                    <w:widowControl/>
                    <w:adjustRightInd w:val="0"/>
                    <w:snapToGrid w:val="0"/>
                    <w:jc w:val="center"/>
                    <w:rPr>
                      <w:rFonts w:ascii="宋体" w:hAnsi="宋体" w:cs="宋体"/>
                      <w:color w:val="000000" w:themeColor="text1"/>
                      <w:kern w:val="0"/>
                      <w:sz w:val="18"/>
                      <w:szCs w:val="18"/>
                    </w:rPr>
                  </w:pPr>
                  <w:r w:rsidRPr="006D1C6B">
                    <w:rPr>
                      <w:rFonts w:ascii="宋体" w:hAnsi="宋体" w:cs="宋体" w:hint="eastAsia"/>
                      <w:color w:val="000000" w:themeColor="text1"/>
                      <w:kern w:val="0"/>
                      <w:sz w:val="18"/>
                      <w:szCs w:val="18"/>
                    </w:rPr>
                    <w:t>2020-05-09</w:t>
                  </w:r>
                </w:p>
              </w:tc>
              <w:tc>
                <w:tcPr>
                  <w:tcW w:w="273" w:type="pct"/>
                  <w:shd w:val="clear" w:color="auto" w:fill="FFFFFF" w:themeFill="background1"/>
                  <w:noWrap/>
                  <w:vAlign w:val="center"/>
                  <w:hideMark/>
                </w:tcPr>
                <w:p w:rsidR="002F06EB" w:rsidRPr="00B30EFA" w:rsidRDefault="002F06EB" w:rsidP="00A443C8">
                  <w:pPr>
                    <w:widowControl/>
                    <w:adjustRightInd w:val="0"/>
                    <w:snapToGrid w:val="0"/>
                    <w:jc w:val="center"/>
                    <w:rPr>
                      <w:rFonts w:ascii="宋体" w:hAnsi="宋体" w:cs="宋体"/>
                      <w:color w:val="000000" w:themeColor="text1"/>
                      <w:kern w:val="0"/>
                      <w:sz w:val="18"/>
                      <w:szCs w:val="18"/>
                    </w:rPr>
                  </w:pPr>
                  <w:r w:rsidRPr="00B30EFA">
                    <w:rPr>
                      <w:rFonts w:ascii="宋体" w:hAnsi="宋体" w:cs="宋体" w:hint="eastAsia"/>
                      <w:color w:val="000000" w:themeColor="text1"/>
                      <w:kern w:val="0"/>
                      <w:sz w:val="18"/>
                      <w:szCs w:val="18"/>
                    </w:rPr>
                    <w:t>在</w:t>
                  </w:r>
                  <w:r w:rsidRPr="00B30EFA">
                    <w:rPr>
                      <w:rFonts w:ascii="宋体" w:hAnsi="宋体" w:cs="___WRD_EMBED_SUB_40" w:hint="eastAsia"/>
                      <w:color w:val="000000" w:themeColor="text1"/>
                      <w:kern w:val="0"/>
                      <w:sz w:val="18"/>
                      <w:szCs w:val="18"/>
                    </w:rPr>
                    <w:t>用</w:t>
                  </w:r>
                </w:p>
              </w:tc>
            </w:tr>
          </w:tbl>
          <w:p w:rsidR="002F06EB" w:rsidRPr="00D21349" w:rsidRDefault="002F06EB" w:rsidP="002F06EB">
            <w:pPr>
              <w:adjustRightInd w:val="0"/>
              <w:snapToGrid w:val="0"/>
              <w:spacing w:beforeLines="50" w:before="190" w:line="300" w:lineRule="atLeast"/>
              <w:rPr>
                <w:rFonts w:ascii="Times New Roman" w:eastAsia="楷体_GB2312" w:hAnsi="Times New Roman" w:cs="Times New Roman"/>
                <w:sz w:val="24"/>
                <w:szCs w:val="24"/>
              </w:rPr>
            </w:pPr>
          </w:p>
        </w:tc>
      </w:tr>
    </w:tbl>
    <w:p w:rsidR="00E42852" w:rsidRPr="00D21349" w:rsidRDefault="00EE5DF6" w:rsidP="00A443C8">
      <w:pPr>
        <w:widowControl/>
        <w:jc w:val="left"/>
        <w:rPr>
          <w:rFonts w:ascii="Times New Roman" w:eastAsia="黑体" w:hAnsi="Times New Roman" w:cs="Times New Roman"/>
          <w:b/>
          <w:bCs/>
          <w:sz w:val="32"/>
          <w:szCs w:val="24"/>
        </w:rPr>
      </w:pPr>
      <w:r>
        <w:rPr>
          <w:rFonts w:ascii="Times New Roman" w:eastAsia="黑体" w:hAnsi="Times New Roman" w:cs="Times New Roman"/>
          <w:b/>
          <w:sz w:val="24"/>
          <w:szCs w:val="24"/>
        </w:rPr>
        <w:br w:type="page"/>
      </w:r>
      <w:r w:rsidR="00E42852" w:rsidRPr="00D21349">
        <w:rPr>
          <w:rFonts w:ascii="Times New Roman" w:eastAsia="黑体" w:hAnsi="Times New Roman" w:cs="Times New Roman"/>
          <w:b/>
          <w:bCs/>
          <w:sz w:val="32"/>
          <w:szCs w:val="24"/>
        </w:rPr>
        <w:lastRenderedPageBreak/>
        <w:t>六、审核意见</w:t>
      </w:r>
    </w:p>
    <w:p w:rsidR="00E42852"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实验室负责人意见</w:t>
      </w:r>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7"/>
      </w:tblGrid>
      <w:tr w:rsidR="00E42852" w:rsidRPr="00D21349" w:rsidTr="00903ACE">
        <w:trPr>
          <w:trHeight w:val="6153"/>
          <w:jc w:val="center"/>
        </w:trPr>
        <w:tc>
          <w:tcPr>
            <w:tcW w:w="8317" w:type="dxa"/>
          </w:tcPr>
          <w:p w:rsidR="00E42852" w:rsidRPr="00D21349" w:rsidRDefault="00E42852" w:rsidP="009C78F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实验室承诺所填内容属实，数据准确可靠。</w:t>
            </w:r>
          </w:p>
          <w:p w:rsidR="00E42852" w:rsidRPr="00D21349" w:rsidRDefault="00E42852"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526EA3" w:rsidRPr="00D21349" w:rsidRDefault="00526EA3"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EE5DF6" w:rsidRDefault="00EE5DF6" w:rsidP="00E42852">
            <w:pPr>
              <w:adjustRightInd w:val="0"/>
              <w:snapToGrid w:val="0"/>
              <w:rPr>
                <w:rFonts w:ascii="Times New Roman" w:eastAsia="楷体_GB2312" w:hAnsi="Times New Roman" w:cs="Times New Roman"/>
                <w:sz w:val="24"/>
                <w:szCs w:val="24"/>
              </w:rPr>
            </w:pPr>
          </w:p>
          <w:p w:rsidR="00EE5DF6" w:rsidRDefault="00EE5DF6" w:rsidP="00E42852">
            <w:pPr>
              <w:adjustRightInd w:val="0"/>
              <w:snapToGrid w:val="0"/>
              <w:rPr>
                <w:rFonts w:ascii="Times New Roman" w:eastAsia="楷体_GB2312" w:hAnsi="Times New Roman" w:cs="Times New Roman"/>
                <w:sz w:val="24"/>
                <w:szCs w:val="24"/>
              </w:rPr>
            </w:pPr>
          </w:p>
          <w:p w:rsidR="00EE5DF6" w:rsidRDefault="00EE5DF6" w:rsidP="00E42852">
            <w:pPr>
              <w:adjustRightInd w:val="0"/>
              <w:snapToGrid w:val="0"/>
              <w:rPr>
                <w:rFonts w:ascii="Times New Roman" w:eastAsia="楷体_GB2312" w:hAnsi="Times New Roman" w:cs="Times New Roman"/>
                <w:sz w:val="24"/>
                <w:szCs w:val="24"/>
              </w:rPr>
            </w:pPr>
          </w:p>
          <w:p w:rsidR="00EE5DF6" w:rsidRDefault="00EE5DF6" w:rsidP="00E42852">
            <w:pPr>
              <w:adjustRightInd w:val="0"/>
              <w:snapToGrid w:val="0"/>
              <w:rPr>
                <w:rFonts w:ascii="Times New Roman" w:eastAsia="楷体_GB2312" w:hAnsi="Times New Roman" w:cs="Times New Roman"/>
                <w:sz w:val="24"/>
                <w:szCs w:val="24"/>
              </w:rPr>
            </w:pPr>
          </w:p>
          <w:p w:rsidR="00EE5DF6" w:rsidRDefault="00EE5DF6" w:rsidP="00E42852">
            <w:pPr>
              <w:adjustRightInd w:val="0"/>
              <w:snapToGrid w:val="0"/>
              <w:rPr>
                <w:rFonts w:ascii="Times New Roman" w:eastAsia="楷体_GB2312" w:hAnsi="Times New Roman" w:cs="Times New Roman"/>
                <w:sz w:val="24"/>
                <w:szCs w:val="24"/>
              </w:rPr>
            </w:pPr>
          </w:p>
          <w:p w:rsidR="00EE5DF6" w:rsidRDefault="00EE5DF6" w:rsidP="00E42852">
            <w:pPr>
              <w:adjustRightInd w:val="0"/>
              <w:snapToGrid w:val="0"/>
              <w:rPr>
                <w:rFonts w:ascii="Times New Roman" w:eastAsia="楷体_GB2312" w:hAnsi="Times New Roman" w:cs="Times New Roman"/>
                <w:sz w:val="24"/>
                <w:szCs w:val="24"/>
              </w:rPr>
            </w:pPr>
          </w:p>
          <w:p w:rsidR="00EE5DF6" w:rsidRDefault="00EE5DF6" w:rsidP="00E42852">
            <w:pPr>
              <w:adjustRightInd w:val="0"/>
              <w:snapToGrid w:val="0"/>
              <w:rPr>
                <w:rFonts w:ascii="Times New Roman" w:eastAsia="楷体_GB2312" w:hAnsi="Times New Roman" w:cs="Times New Roman"/>
                <w:sz w:val="24"/>
                <w:szCs w:val="24"/>
              </w:rPr>
            </w:pPr>
          </w:p>
          <w:p w:rsidR="00EE5DF6" w:rsidRDefault="00EE5DF6" w:rsidP="00E42852">
            <w:pPr>
              <w:adjustRightInd w:val="0"/>
              <w:snapToGrid w:val="0"/>
              <w:rPr>
                <w:rFonts w:ascii="Times New Roman" w:eastAsia="楷体_GB2312" w:hAnsi="Times New Roman" w:cs="Times New Roman"/>
                <w:sz w:val="24"/>
                <w:szCs w:val="24"/>
              </w:rPr>
            </w:pPr>
          </w:p>
          <w:p w:rsidR="00EE5DF6" w:rsidRDefault="00EE5DF6" w:rsidP="00E42852">
            <w:pPr>
              <w:adjustRightInd w:val="0"/>
              <w:snapToGrid w:val="0"/>
              <w:rPr>
                <w:rFonts w:ascii="Times New Roman" w:eastAsia="楷体_GB2312" w:hAnsi="Times New Roman" w:cs="Times New Roman"/>
                <w:sz w:val="24"/>
                <w:szCs w:val="24"/>
              </w:rPr>
            </w:pPr>
          </w:p>
          <w:p w:rsidR="00EE5DF6" w:rsidRDefault="00EE5DF6" w:rsidP="00E42852">
            <w:pPr>
              <w:adjustRightInd w:val="0"/>
              <w:snapToGrid w:val="0"/>
              <w:rPr>
                <w:rFonts w:ascii="Times New Roman" w:eastAsia="楷体_GB2312" w:hAnsi="Times New Roman" w:cs="Times New Roman"/>
                <w:sz w:val="24"/>
                <w:szCs w:val="24"/>
              </w:rPr>
            </w:pPr>
          </w:p>
          <w:p w:rsidR="00EE5DF6" w:rsidRDefault="00EE5DF6" w:rsidP="00E42852">
            <w:pPr>
              <w:adjustRightInd w:val="0"/>
              <w:snapToGrid w:val="0"/>
              <w:rPr>
                <w:rFonts w:ascii="Times New Roman" w:eastAsia="楷体_GB2312" w:hAnsi="Times New Roman" w:cs="Times New Roman"/>
                <w:sz w:val="24"/>
                <w:szCs w:val="24"/>
              </w:rPr>
            </w:pPr>
          </w:p>
          <w:p w:rsidR="00526EA3" w:rsidRPr="009C78F4" w:rsidRDefault="00526EA3" w:rsidP="00E42852">
            <w:pPr>
              <w:adjustRightInd w:val="0"/>
              <w:snapToGrid w:val="0"/>
              <w:rPr>
                <w:rFonts w:ascii="Times New Roman" w:eastAsia="楷体_GB2312" w:hAnsi="Times New Roman" w:cs="Times New Roman"/>
                <w:sz w:val="24"/>
                <w:szCs w:val="24"/>
              </w:rPr>
            </w:pP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数据审核人：</w:t>
            </w: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实验室主任：</w:t>
            </w: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E42852" w:rsidRPr="00D21349" w:rsidRDefault="00E42852" w:rsidP="00FC339A">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rsidR="009C78F4" w:rsidRDefault="009C78F4" w:rsidP="009C78F4">
      <w:pPr>
        <w:adjustRightInd w:val="0"/>
        <w:snapToGrid w:val="0"/>
        <w:ind w:firstLineChars="200" w:firstLine="562"/>
        <w:rPr>
          <w:rFonts w:ascii="Times New Roman" w:eastAsia="黑体" w:hAnsi="Times New Roman" w:cs="Times New Roman"/>
          <w:b/>
          <w:sz w:val="28"/>
          <w:szCs w:val="24"/>
        </w:rPr>
      </w:pPr>
    </w:p>
    <w:p w:rsidR="009C78F4"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hint="eastAsia"/>
          <w:b/>
          <w:sz w:val="28"/>
          <w:szCs w:val="24"/>
        </w:rPr>
        <w:t>2</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依托高校意见</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64"/>
      </w:tblGrid>
      <w:tr w:rsidR="009C78F4" w:rsidRPr="00D21349" w:rsidTr="00EE5DF6">
        <w:trPr>
          <w:trHeight w:val="2554"/>
        </w:trPr>
        <w:tc>
          <w:tcPr>
            <w:tcW w:w="8364" w:type="dxa"/>
          </w:tcPr>
          <w:p w:rsidR="009C78F4" w:rsidRPr="00D21349" w:rsidRDefault="009C78F4" w:rsidP="009C78F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依托单位年度考核意见：</w:t>
            </w:r>
          </w:p>
          <w:p w:rsidR="00377917" w:rsidRPr="00377917" w:rsidRDefault="00377917" w:rsidP="00377917">
            <w:pPr>
              <w:adjustRightInd w:val="0"/>
              <w:snapToGrid w:val="0"/>
              <w:spacing w:beforeLines="20" w:before="76"/>
              <w:ind w:firstLineChars="200" w:firstLine="480"/>
              <w:rPr>
                <w:rFonts w:ascii="Times New Roman" w:eastAsia="楷体_GB2312" w:hAnsi="Times New Roman" w:cs="Times New Roman"/>
                <w:sz w:val="24"/>
                <w:szCs w:val="24"/>
              </w:rPr>
            </w:pPr>
            <w:r w:rsidRPr="00377917">
              <w:rPr>
                <w:rFonts w:ascii="Times New Roman" w:eastAsia="楷体_GB2312" w:hAnsi="Times New Roman" w:cs="Times New Roman" w:hint="eastAsia"/>
                <w:sz w:val="24"/>
                <w:szCs w:val="24"/>
              </w:rPr>
              <w:t>同意通过</w:t>
            </w:r>
            <w:r w:rsidRPr="00377917">
              <w:rPr>
                <w:rFonts w:ascii="Times New Roman" w:eastAsia="楷体_GB2312" w:hAnsi="Times New Roman" w:cs="Times New Roman"/>
                <w:sz w:val="24"/>
                <w:szCs w:val="24"/>
              </w:rPr>
              <w:t>2020</w:t>
            </w:r>
            <w:r w:rsidRPr="00377917">
              <w:rPr>
                <w:rFonts w:ascii="Times New Roman" w:eastAsia="楷体_GB2312" w:hAnsi="Times New Roman" w:cs="Times New Roman"/>
                <w:sz w:val="24"/>
                <w:szCs w:val="24"/>
              </w:rPr>
              <w:t>年度考核。</w:t>
            </w:r>
          </w:p>
          <w:p w:rsidR="009C78F4" w:rsidRPr="00D21349" w:rsidRDefault="00377917" w:rsidP="00377917">
            <w:pPr>
              <w:adjustRightInd w:val="0"/>
              <w:snapToGrid w:val="0"/>
              <w:spacing w:beforeLines="20" w:before="76"/>
              <w:ind w:firstLineChars="200" w:firstLine="480"/>
              <w:rPr>
                <w:rFonts w:ascii="Times New Roman" w:eastAsia="楷体_GB2312" w:hAnsi="Times New Roman" w:cs="Times New Roman"/>
                <w:sz w:val="24"/>
                <w:szCs w:val="24"/>
              </w:rPr>
            </w:pPr>
            <w:r w:rsidRPr="00377917">
              <w:rPr>
                <w:rFonts w:ascii="Times New Roman" w:eastAsia="楷体_GB2312" w:hAnsi="Times New Roman" w:cs="Times New Roman"/>
                <w:sz w:val="24"/>
                <w:szCs w:val="24"/>
              </w:rPr>
              <w:t>2021</w:t>
            </w:r>
            <w:r w:rsidRPr="00377917">
              <w:rPr>
                <w:rFonts w:ascii="Times New Roman" w:eastAsia="楷体_GB2312" w:hAnsi="Times New Roman" w:cs="Times New Roman"/>
                <w:sz w:val="24"/>
                <w:szCs w:val="24"/>
              </w:rPr>
              <w:t>年，学校将依据</w:t>
            </w:r>
            <w:r w:rsidRPr="00377917">
              <w:rPr>
                <w:rFonts w:ascii="Times New Roman" w:eastAsia="楷体_GB2312" w:hAnsi="Times New Roman" w:cs="Times New Roman" w:hint="eastAsia"/>
                <w:sz w:val="24"/>
                <w:szCs w:val="24"/>
              </w:rPr>
              <w:t>《教育部重点实验室管理办法》和《西北民族大学重点实验室建设与运行管理办法（修订）》规定，结合学校学科建设总体布局和发展重点，对实验室建设进行重点支持，每年拨付</w:t>
            </w:r>
            <w:r w:rsidRPr="00377917">
              <w:rPr>
                <w:rFonts w:ascii="Times New Roman" w:eastAsia="楷体_GB2312" w:hAnsi="Times New Roman" w:cs="Times New Roman"/>
                <w:sz w:val="24"/>
                <w:szCs w:val="24"/>
              </w:rPr>
              <w:t>100</w:t>
            </w:r>
            <w:r w:rsidRPr="00377917">
              <w:rPr>
                <w:rFonts w:ascii="Times New Roman" w:eastAsia="楷体_GB2312" w:hAnsi="Times New Roman" w:cs="Times New Roman"/>
                <w:sz w:val="24"/>
                <w:szCs w:val="24"/>
              </w:rPr>
              <w:t>万</w:t>
            </w:r>
            <w:r w:rsidRPr="00377917">
              <w:rPr>
                <w:rFonts w:ascii="Times New Roman" w:eastAsia="楷体_GB2312" w:hAnsi="Times New Roman" w:cs="Times New Roman" w:hint="eastAsia"/>
                <w:sz w:val="24"/>
                <w:szCs w:val="24"/>
              </w:rPr>
              <w:t>元建设运行经费，确保实验室良好运行。不</w:t>
            </w:r>
            <w:bookmarkStart w:id="3" w:name="_GoBack"/>
            <w:bookmarkEnd w:id="3"/>
            <w:r w:rsidRPr="00377917">
              <w:rPr>
                <w:rFonts w:ascii="Times New Roman" w:eastAsia="楷体_GB2312" w:hAnsi="Times New Roman" w:cs="Times New Roman" w:hint="eastAsia"/>
                <w:sz w:val="24"/>
                <w:szCs w:val="24"/>
              </w:rPr>
              <w:t>断完善管理体制与机制，创造有利于实验室建设与发展的政策环境</w:t>
            </w:r>
            <w:r w:rsidRPr="00377917">
              <w:rPr>
                <w:rFonts w:ascii="Times New Roman" w:eastAsia="楷体_GB2312" w:hAnsi="Times New Roman" w:cs="Times New Roman"/>
                <w:sz w:val="24"/>
                <w:szCs w:val="24"/>
              </w:rPr>
              <w:t>。</w:t>
            </w:r>
          </w:p>
          <w:p w:rsidR="009C78F4" w:rsidRPr="00D21349"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rPr>
                <w:rFonts w:ascii="Times New Roman" w:eastAsia="楷体_GB2312" w:hAnsi="Times New Roman" w:cs="Times New Roman" w:hint="eastAsia"/>
                <w:sz w:val="24"/>
                <w:szCs w:val="24"/>
              </w:rPr>
            </w:pPr>
          </w:p>
          <w:p w:rsidR="00377917" w:rsidRDefault="00377917" w:rsidP="009C78F4">
            <w:pPr>
              <w:adjustRightInd w:val="0"/>
              <w:snapToGrid w:val="0"/>
              <w:rPr>
                <w:rFonts w:ascii="Times New Roman" w:eastAsia="楷体_GB2312" w:hAnsi="Times New Roman" w:cs="Times New Roman" w:hint="eastAsia"/>
                <w:sz w:val="24"/>
                <w:szCs w:val="24"/>
              </w:rPr>
            </w:pPr>
          </w:p>
          <w:p w:rsidR="00377917" w:rsidRDefault="00377917" w:rsidP="009C78F4">
            <w:pPr>
              <w:adjustRightInd w:val="0"/>
              <w:snapToGrid w:val="0"/>
              <w:rPr>
                <w:rFonts w:ascii="Times New Roman" w:eastAsia="楷体_GB2312" w:hAnsi="Times New Roman" w:cs="Times New Roman" w:hint="eastAsia"/>
                <w:sz w:val="24"/>
                <w:szCs w:val="24"/>
              </w:rPr>
            </w:pPr>
          </w:p>
          <w:p w:rsidR="00377917" w:rsidRDefault="00377917"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依托单位负责人签字：</w:t>
            </w: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9C78F4" w:rsidRPr="00D21349" w:rsidRDefault="009C78F4" w:rsidP="009C78F4">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rsidR="009C78F4" w:rsidRPr="009C78F4" w:rsidRDefault="009C78F4" w:rsidP="00A443C8">
      <w:pPr>
        <w:rPr>
          <w:rFonts w:ascii="Times New Roman" w:eastAsia="仿宋_GB2312" w:hAnsi="Times New Roman" w:cs="Times New Roman"/>
          <w:b/>
          <w:sz w:val="28"/>
          <w:szCs w:val="30"/>
        </w:rPr>
      </w:pPr>
    </w:p>
    <w:sectPr w:rsidR="009C78F4" w:rsidRPr="009C78F4" w:rsidSect="00A10746">
      <w:pgSz w:w="11906" w:h="16838"/>
      <w:pgMar w:top="1440" w:right="1797" w:bottom="1276" w:left="1797" w:header="851" w:footer="680" w:gutter="0"/>
      <w:cols w:space="425"/>
      <w:titlePg/>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2D0" w:rsidRDefault="00FB32D0">
      <w:r>
        <w:separator/>
      </w:r>
    </w:p>
  </w:endnote>
  <w:endnote w:type="continuationSeparator" w:id="0">
    <w:p w:rsidR="00FB32D0" w:rsidRDefault="00FB3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embedRegular r:id="rId1" w:subsetted="1" w:fontKey="{D65D79EA-F70B-4AB8-B1A1-84C8C316DD64}"/>
    <w:embedBold r:id="rId2" w:subsetted="1" w:fontKey="{16141EEB-E37E-4383-B8BB-83158700CEBF}"/>
  </w:font>
  <w:font w:name="Mongolian Baiti">
    <w:panose1 w:val="03000500000000000000"/>
    <w:charset w:val="00"/>
    <w:family w:val="script"/>
    <w:pitch w:val="variable"/>
    <w:sig w:usb0="80000023" w:usb1="00000000" w:usb2="00020000" w:usb3="00000000" w:csb0="00000001" w:csb1="00000000"/>
    <w:embedRegular r:id="rId3" w:fontKey="{DF488271-A003-419D-B837-8D6EDEEFA9F6}"/>
    <w:embedBold r:id="rId4" w:fontKey="{2FFD1394-14DF-4780-8960-7CEEE184BBC9}"/>
  </w:font>
  <w:font w:name="Courier New">
    <w:panose1 w:val="02070309020205020404"/>
    <w:charset w:val="00"/>
    <w:family w:val="modern"/>
    <w:pitch w:val="fixed"/>
    <w:sig w:usb0="E0002EFF" w:usb1="C0007843" w:usb2="00000009" w:usb3="00000000" w:csb0="000001FF" w:csb1="00000000"/>
  </w:font>
  <w:font w:name="楷体_GB2312">
    <w:altName w:val="楷体"/>
    <w:panose1 w:val="00000000000000000000"/>
    <w:charset w:val="86"/>
    <w:family w:val="modern"/>
    <w:notTrueType/>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5" w:subsetted="1" w:fontKey="{49582A72-9D58-429D-A59A-EFF896759D52}"/>
    <w:embedBold r:id="rId6" w:subsetted="1" w:fontKey="{B8910AE0-E283-4514-9234-8F83AD4FA957}"/>
  </w:font>
  <w:font w:name="仿宋_GB2312">
    <w:altName w:val="仿宋"/>
    <w:charset w:val="86"/>
    <w:family w:val="modern"/>
    <w:pitch w:val="fixed"/>
    <w:sig w:usb0="00000001" w:usb1="080E0000" w:usb2="00000010" w:usb3="00000000" w:csb0="00040000" w:csb1="00000000"/>
    <w:embedRegular r:id="rId7" w:subsetted="1" w:fontKey="{5B3A6079-5DD3-4D06-94C9-9D61701037A3}"/>
    <w:embedBold r:id="rId8" w:subsetted="1" w:fontKey="{473FDECA-0E28-49B9-AE36-0E15943AF0B0}"/>
  </w:font>
  <w:font w:name="华文仿宋">
    <w:panose1 w:val="02010600040101010101"/>
    <w:charset w:val="86"/>
    <w:family w:val="auto"/>
    <w:pitch w:val="variable"/>
    <w:sig w:usb0="00000287" w:usb1="080F0000" w:usb2="00000010" w:usb3="00000000" w:csb0="0004009F" w:csb1="00000000"/>
    <w:embedBold r:id="rId9" w:subsetted="1" w:fontKey="{D8BEF3CD-2850-4F3E-884E-85ECE3FF7927}"/>
  </w:font>
  <w:font w:name="Arial">
    <w:panose1 w:val="020B0604020202020204"/>
    <w:charset w:val="00"/>
    <w:family w:val="swiss"/>
    <w:pitch w:val="variable"/>
    <w:sig w:usb0="E0002EFF" w:usb1="C000785B" w:usb2="00000009" w:usb3="00000000" w:csb0="000001FF" w:csb1="00000000"/>
  </w:font>
  <w:font w:name="___WRD_EMBED_SUB_38">
    <w:altName w:val="Arial Unicode MS"/>
    <w:charset w:val="86"/>
    <w:family w:val="auto"/>
    <w:pitch w:val="variable"/>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embedRegular r:id="rId10" w:subsetted="1" w:fontKey="{3049ADF6-36D4-46DA-A7CC-B94AE9C597FC}"/>
  </w:font>
  <w:font w:name="___WRD_EMBED_SUB_46">
    <w:altName w:val="Arial Unicode MS"/>
    <w:charset w:val="86"/>
    <w:family w:val="auto"/>
    <w:pitch w:val="default"/>
    <w:sig w:usb0="00000000" w:usb1="288F0000" w:usb2="00000016" w:usb3="00000000" w:csb0="00040001" w:csb1="00000000"/>
  </w:font>
  <w:font w:name="___WRD_EMBED_SUB_546">
    <w:altName w:val="微软雅黑"/>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11" w:subsetted="1" w:fontKey="{7615B95D-BBCA-4577-923E-4B62A3BE682D}"/>
  </w:font>
  <w:font w:name="微软雅黑">
    <w:panose1 w:val="020B0503020204020204"/>
    <w:charset w:val="86"/>
    <w:family w:val="swiss"/>
    <w:pitch w:val="variable"/>
    <w:sig w:usb0="80000287" w:usb1="2ACF3C50" w:usb2="00000016" w:usb3="00000000" w:csb0="0004001F" w:csb1="00000000"/>
  </w:font>
  <w:font w:name="___WRD_EMBED_SUB_40">
    <w:altName w:val="微软雅黑"/>
    <w:charset w:val="86"/>
    <w:family w:val="auto"/>
    <w:pitch w:val="variable"/>
    <w:sig w:usb0="00000000"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580469"/>
      <w:docPartObj>
        <w:docPartGallery w:val="Page Numbers (Bottom of Page)"/>
        <w:docPartUnique/>
      </w:docPartObj>
    </w:sdtPr>
    <w:sdtEndPr/>
    <w:sdtContent>
      <w:p w:rsidR="00AD6D3B" w:rsidRDefault="00AD6D3B">
        <w:pPr>
          <w:pStyle w:val="a9"/>
          <w:jc w:val="center"/>
        </w:pPr>
        <w:r>
          <w:fldChar w:fldCharType="begin"/>
        </w:r>
        <w:r>
          <w:instrText>PAGE   \* MERGEFORMAT</w:instrText>
        </w:r>
        <w:r>
          <w:fldChar w:fldCharType="separate"/>
        </w:r>
        <w:r w:rsidR="00377917" w:rsidRPr="00377917">
          <w:rPr>
            <w:noProof/>
            <w:lang w:val="zh-CN"/>
          </w:rPr>
          <w:t>26</w:t>
        </w:r>
        <w:r>
          <w:fldChar w:fldCharType="end"/>
        </w:r>
      </w:p>
    </w:sdtContent>
  </w:sdt>
  <w:p w:rsidR="00AD6D3B" w:rsidRDefault="00AD6D3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2D0" w:rsidRDefault="00FB32D0">
      <w:r>
        <w:separator/>
      </w:r>
    </w:p>
  </w:footnote>
  <w:footnote w:type="continuationSeparator" w:id="0">
    <w:p w:rsidR="00FB32D0" w:rsidRDefault="00FB32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2">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3">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4">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5">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6">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7">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8">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9">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0">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1">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2">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4">
    <w:nsid w:val="507A2515"/>
    <w:multiLevelType w:val="hybridMultilevel"/>
    <w:tmpl w:val="C2667C38"/>
    <w:lvl w:ilvl="0" w:tplc="E4504E06">
      <w:start w:val="1"/>
      <w:numFmt w:val="bullet"/>
      <w:lvlText w:val=""/>
      <w:lvlJc w:val="left"/>
      <w:pPr>
        <w:tabs>
          <w:tab w:val="num" w:pos="720"/>
        </w:tabs>
        <w:ind w:left="720" w:hanging="360"/>
      </w:pPr>
      <w:rPr>
        <w:rFonts w:ascii="Wingdings" w:hAnsi="Wingdings" w:hint="default"/>
      </w:rPr>
    </w:lvl>
    <w:lvl w:ilvl="1" w:tplc="97A29122" w:tentative="1">
      <w:start w:val="1"/>
      <w:numFmt w:val="bullet"/>
      <w:lvlText w:val=""/>
      <w:lvlJc w:val="left"/>
      <w:pPr>
        <w:tabs>
          <w:tab w:val="num" w:pos="1440"/>
        </w:tabs>
        <w:ind w:left="1440" w:hanging="360"/>
      </w:pPr>
      <w:rPr>
        <w:rFonts w:ascii="Wingdings" w:hAnsi="Wingdings" w:hint="default"/>
      </w:rPr>
    </w:lvl>
    <w:lvl w:ilvl="2" w:tplc="28F0FAB4" w:tentative="1">
      <w:start w:val="1"/>
      <w:numFmt w:val="bullet"/>
      <w:lvlText w:val=""/>
      <w:lvlJc w:val="left"/>
      <w:pPr>
        <w:tabs>
          <w:tab w:val="num" w:pos="2160"/>
        </w:tabs>
        <w:ind w:left="2160" w:hanging="360"/>
      </w:pPr>
      <w:rPr>
        <w:rFonts w:ascii="Wingdings" w:hAnsi="Wingdings" w:hint="default"/>
      </w:rPr>
    </w:lvl>
    <w:lvl w:ilvl="3" w:tplc="65BAEE26" w:tentative="1">
      <w:start w:val="1"/>
      <w:numFmt w:val="bullet"/>
      <w:lvlText w:val=""/>
      <w:lvlJc w:val="left"/>
      <w:pPr>
        <w:tabs>
          <w:tab w:val="num" w:pos="2880"/>
        </w:tabs>
        <w:ind w:left="2880" w:hanging="360"/>
      </w:pPr>
      <w:rPr>
        <w:rFonts w:ascii="Wingdings" w:hAnsi="Wingdings" w:hint="default"/>
      </w:rPr>
    </w:lvl>
    <w:lvl w:ilvl="4" w:tplc="A72E0022" w:tentative="1">
      <w:start w:val="1"/>
      <w:numFmt w:val="bullet"/>
      <w:lvlText w:val=""/>
      <w:lvlJc w:val="left"/>
      <w:pPr>
        <w:tabs>
          <w:tab w:val="num" w:pos="3600"/>
        </w:tabs>
        <w:ind w:left="3600" w:hanging="360"/>
      </w:pPr>
      <w:rPr>
        <w:rFonts w:ascii="Wingdings" w:hAnsi="Wingdings" w:hint="default"/>
      </w:rPr>
    </w:lvl>
    <w:lvl w:ilvl="5" w:tplc="5380D408" w:tentative="1">
      <w:start w:val="1"/>
      <w:numFmt w:val="bullet"/>
      <w:lvlText w:val=""/>
      <w:lvlJc w:val="left"/>
      <w:pPr>
        <w:tabs>
          <w:tab w:val="num" w:pos="4320"/>
        </w:tabs>
        <w:ind w:left="4320" w:hanging="360"/>
      </w:pPr>
      <w:rPr>
        <w:rFonts w:ascii="Wingdings" w:hAnsi="Wingdings" w:hint="default"/>
      </w:rPr>
    </w:lvl>
    <w:lvl w:ilvl="6" w:tplc="E8F0BC4C" w:tentative="1">
      <w:start w:val="1"/>
      <w:numFmt w:val="bullet"/>
      <w:lvlText w:val=""/>
      <w:lvlJc w:val="left"/>
      <w:pPr>
        <w:tabs>
          <w:tab w:val="num" w:pos="5040"/>
        </w:tabs>
        <w:ind w:left="5040" w:hanging="360"/>
      </w:pPr>
      <w:rPr>
        <w:rFonts w:ascii="Wingdings" w:hAnsi="Wingdings" w:hint="default"/>
      </w:rPr>
    </w:lvl>
    <w:lvl w:ilvl="7" w:tplc="3FFC1706" w:tentative="1">
      <w:start w:val="1"/>
      <w:numFmt w:val="bullet"/>
      <w:lvlText w:val=""/>
      <w:lvlJc w:val="left"/>
      <w:pPr>
        <w:tabs>
          <w:tab w:val="num" w:pos="5760"/>
        </w:tabs>
        <w:ind w:left="5760" w:hanging="360"/>
      </w:pPr>
      <w:rPr>
        <w:rFonts w:ascii="Wingdings" w:hAnsi="Wingdings" w:hint="default"/>
      </w:rPr>
    </w:lvl>
    <w:lvl w:ilvl="8" w:tplc="AAF856FA" w:tentative="1">
      <w:start w:val="1"/>
      <w:numFmt w:val="bullet"/>
      <w:lvlText w:val=""/>
      <w:lvlJc w:val="left"/>
      <w:pPr>
        <w:tabs>
          <w:tab w:val="num" w:pos="6480"/>
        </w:tabs>
        <w:ind w:left="6480" w:hanging="360"/>
      </w:pPr>
      <w:rPr>
        <w:rFonts w:ascii="Wingdings" w:hAnsi="Wingdings" w:hint="default"/>
      </w:rPr>
    </w:lvl>
  </w:abstractNum>
  <w:abstractNum w:abstractNumId="15">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6">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17">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19">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20">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1">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2">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3">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24">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21"/>
  </w:num>
  <w:num w:numId="2">
    <w:abstractNumId w:val="20"/>
  </w:num>
  <w:num w:numId="3">
    <w:abstractNumId w:val="5"/>
  </w:num>
  <w:num w:numId="4">
    <w:abstractNumId w:val="24"/>
  </w:num>
  <w:num w:numId="5">
    <w:abstractNumId w:val="2"/>
  </w:num>
  <w:num w:numId="6">
    <w:abstractNumId w:val="0"/>
  </w:num>
  <w:num w:numId="7">
    <w:abstractNumId w:val="7"/>
  </w:num>
  <w:num w:numId="8">
    <w:abstractNumId w:val="11"/>
  </w:num>
  <w:num w:numId="9">
    <w:abstractNumId w:val="11"/>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8"/>
  </w:num>
  <w:num w:numId="11">
    <w:abstractNumId w:val="9"/>
  </w:num>
  <w:num w:numId="12">
    <w:abstractNumId w:val="6"/>
  </w:num>
  <w:num w:numId="13">
    <w:abstractNumId w:val="1"/>
  </w:num>
  <w:num w:numId="14">
    <w:abstractNumId w:val="18"/>
  </w:num>
  <w:num w:numId="15">
    <w:abstractNumId w:val="13"/>
  </w:num>
  <w:num w:numId="16">
    <w:abstractNumId w:val="10"/>
  </w:num>
  <w:num w:numId="17">
    <w:abstractNumId w:val="19"/>
  </w:num>
  <w:num w:numId="18">
    <w:abstractNumId w:val="3"/>
  </w:num>
  <w:num w:numId="19">
    <w:abstractNumId w:val="16"/>
  </w:num>
  <w:num w:numId="20">
    <w:abstractNumId w:val="23"/>
  </w:num>
  <w:num w:numId="21">
    <w:abstractNumId w:val="15"/>
  </w:num>
  <w:num w:numId="22">
    <w:abstractNumId w:val="12"/>
  </w:num>
  <w:num w:numId="23">
    <w:abstractNumId w:val="22"/>
  </w:num>
  <w:num w:numId="24">
    <w:abstractNumId w:val="4"/>
  </w:num>
  <w:num w:numId="25">
    <w:abstractNumId w:val="17"/>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852"/>
    <w:rsid w:val="00005385"/>
    <w:rsid w:val="00010869"/>
    <w:rsid w:val="00012EC5"/>
    <w:rsid w:val="00016095"/>
    <w:rsid w:val="000254BC"/>
    <w:rsid w:val="00026261"/>
    <w:rsid w:val="000265D8"/>
    <w:rsid w:val="00030D96"/>
    <w:rsid w:val="00037E59"/>
    <w:rsid w:val="00045E42"/>
    <w:rsid w:val="00045ED3"/>
    <w:rsid w:val="00046403"/>
    <w:rsid w:val="0005151E"/>
    <w:rsid w:val="00051A49"/>
    <w:rsid w:val="0006085C"/>
    <w:rsid w:val="00065DD2"/>
    <w:rsid w:val="00065F11"/>
    <w:rsid w:val="000672BA"/>
    <w:rsid w:val="0007394F"/>
    <w:rsid w:val="0008308F"/>
    <w:rsid w:val="0008661E"/>
    <w:rsid w:val="000911DC"/>
    <w:rsid w:val="00096255"/>
    <w:rsid w:val="0009689F"/>
    <w:rsid w:val="000A1D5A"/>
    <w:rsid w:val="000A48BA"/>
    <w:rsid w:val="000A70C1"/>
    <w:rsid w:val="000B139D"/>
    <w:rsid w:val="000B2526"/>
    <w:rsid w:val="000B5B5C"/>
    <w:rsid w:val="000D7E8B"/>
    <w:rsid w:val="000E2E3C"/>
    <w:rsid w:val="000E3558"/>
    <w:rsid w:val="000E5031"/>
    <w:rsid w:val="000E7BC5"/>
    <w:rsid w:val="000F53EA"/>
    <w:rsid w:val="000F68E1"/>
    <w:rsid w:val="001007DE"/>
    <w:rsid w:val="001058AF"/>
    <w:rsid w:val="001114B7"/>
    <w:rsid w:val="00112353"/>
    <w:rsid w:val="001133A4"/>
    <w:rsid w:val="0011346A"/>
    <w:rsid w:val="00116253"/>
    <w:rsid w:val="0012472B"/>
    <w:rsid w:val="001274B5"/>
    <w:rsid w:val="00141D24"/>
    <w:rsid w:val="001623F2"/>
    <w:rsid w:val="00163E8B"/>
    <w:rsid w:val="0017181E"/>
    <w:rsid w:val="00173F89"/>
    <w:rsid w:val="00182D84"/>
    <w:rsid w:val="00194510"/>
    <w:rsid w:val="0019557B"/>
    <w:rsid w:val="001A0610"/>
    <w:rsid w:val="001A0CA5"/>
    <w:rsid w:val="001A19B8"/>
    <w:rsid w:val="001A20D8"/>
    <w:rsid w:val="001A72BE"/>
    <w:rsid w:val="001B0A5F"/>
    <w:rsid w:val="001C35BA"/>
    <w:rsid w:val="001D096D"/>
    <w:rsid w:val="001D624E"/>
    <w:rsid w:val="001D6DC2"/>
    <w:rsid w:val="001E0B6F"/>
    <w:rsid w:val="001F235B"/>
    <w:rsid w:val="001F718D"/>
    <w:rsid w:val="00207D0B"/>
    <w:rsid w:val="002159D9"/>
    <w:rsid w:val="0022156B"/>
    <w:rsid w:val="002225B9"/>
    <w:rsid w:val="00224C1A"/>
    <w:rsid w:val="00236C57"/>
    <w:rsid w:val="00237386"/>
    <w:rsid w:val="00243918"/>
    <w:rsid w:val="00246342"/>
    <w:rsid w:val="0025486E"/>
    <w:rsid w:val="00266F4A"/>
    <w:rsid w:val="0027424A"/>
    <w:rsid w:val="00277694"/>
    <w:rsid w:val="002814DE"/>
    <w:rsid w:val="0028228B"/>
    <w:rsid w:val="002827AF"/>
    <w:rsid w:val="00283E29"/>
    <w:rsid w:val="00292391"/>
    <w:rsid w:val="002A5C15"/>
    <w:rsid w:val="002B512A"/>
    <w:rsid w:val="002D199A"/>
    <w:rsid w:val="002E2A26"/>
    <w:rsid w:val="002F06EB"/>
    <w:rsid w:val="002F0CF2"/>
    <w:rsid w:val="002F5D26"/>
    <w:rsid w:val="00302894"/>
    <w:rsid w:val="00304115"/>
    <w:rsid w:val="00311B8B"/>
    <w:rsid w:val="00312C79"/>
    <w:rsid w:val="00322DD7"/>
    <w:rsid w:val="00323B7F"/>
    <w:rsid w:val="00326374"/>
    <w:rsid w:val="003270AF"/>
    <w:rsid w:val="0033208D"/>
    <w:rsid w:val="003350DA"/>
    <w:rsid w:val="003360DD"/>
    <w:rsid w:val="003365DE"/>
    <w:rsid w:val="00346420"/>
    <w:rsid w:val="00352A5F"/>
    <w:rsid w:val="00353656"/>
    <w:rsid w:val="003567EB"/>
    <w:rsid w:val="0035746D"/>
    <w:rsid w:val="00363BD4"/>
    <w:rsid w:val="00367ECA"/>
    <w:rsid w:val="00370C27"/>
    <w:rsid w:val="00372D7B"/>
    <w:rsid w:val="00377917"/>
    <w:rsid w:val="00382843"/>
    <w:rsid w:val="00384F46"/>
    <w:rsid w:val="00392FD5"/>
    <w:rsid w:val="00394DEE"/>
    <w:rsid w:val="003A0F73"/>
    <w:rsid w:val="003A29B5"/>
    <w:rsid w:val="003B2504"/>
    <w:rsid w:val="003C075F"/>
    <w:rsid w:val="003C60B5"/>
    <w:rsid w:val="003E0B5D"/>
    <w:rsid w:val="003E0F2D"/>
    <w:rsid w:val="003F2AF2"/>
    <w:rsid w:val="003F7E69"/>
    <w:rsid w:val="00416637"/>
    <w:rsid w:val="00417273"/>
    <w:rsid w:val="004225E7"/>
    <w:rsid w:val="0042597D"/>
    <w:rsid w:val="004274EA"/>
    <w:rsid w:val="00441FD6"/>
    <w:rsid w:val="004442CE"/>
    <w:rsid w:val="00450FAC"/>
    <w:rsid w:val="00452886"/>
    <w:rsid w:val="00460313"/>
    <w:rsid w:val="00460DCD"/>
    <w:rsid w:val="00471B4C"/>
    <w:rsid w:val="00477292"/>
    <w:rsid w:val="00484099"/>
    <w:rsid w:val="0048491A"/>
    <w:rsid w:val="00485636"/>
    <w:rsid w:val="00490709"/>
    <w:rsid w:val="00491B27"/>
    <w:rsid w:val="00495D75"/>
    <w:rsid w:val="004B5AD8"/>
    <w:rsid w:val="004B5CEB"/>
    <w:rsid w:val="004D1496"/>
    <w:rsid w:val="004D2156"/>
    <w:rsid w:val="004D2E2C"/>
    <w:rsid w:val="004D4439"/>
    <w:rsid w:val="004D4F7D"/>
    <w:rsid w:val="004E0D1B"/>
    <w:rsid w:val="004E17F6"/>
    <w:rsid w:val="004E51A4"/>
    <w:rsid w:val="005030BD"/>
    <w:rsid w:val="005049B1"/>
    <w:rsid w:val="00511C2E"/>
    <w:rsid w:val="0052165A"/>
    <w:rsid w:val="00522C69"/>
    <w:rsid w:val="00524997"/>
    <w:rsid w:val="00526EA3"/>
    <w:rsid w:val="00527D94"/>
    <w:rsid w:val="00530043"/>
    <w:rsid w:val="005360D1"/>
    <w:rsid w:val="00537B58"/>
    <w:rsid w:val="00553B1E"/>
    <w:rsid w:val="00557C51"/>
    <w:rsid w:val="00561443"/>
    <w:rsid w:val="0056632C"/>
    <w:rsid w:val="00567984"/>
    <w:rsid w:val="005735BE"/>
    <w:rsid w:val="00580148"/>
    <w:rsid w:val="00580E76"/>
    <w:rsid w:val="00580F39"/>
    <w:rsid w:val="00581216"/>
    <w:rsid w:val="00583856"/>
    <w:rsid w:val="0059198B"/>
    <w:rsid w:val="00592B75"/>
    <w:rsid w:val="00593E6A"/>
    <w:rsid w:val="00594BF7"/>
    <w:rsid w:val="00594C58"/>
    <w:rsid w:val="00595D8D"/>
    <w:rsid w:val="005A32D4"/>
    <w:rsid w:val="005A7E61"/>
    <w:rsid w:val="005C01CA"/>
    <w:rsid w:val="005C13E2"/>
    <w:rsid w:val="005C7EE9"/>
    <w:rsid w:val="005C7FED"/>
    <w:rsid w:val="005D0188"/>
    <w:rsid w:val="005D0573"/>
    <w:rsid w:val="005E56BB"/>
    <w:rsid w:val="00602127"/>
    <w:rsid w:val="00603C24"/>
    <w:rsid w:val="00627CFD"/>
    <w:rsid w:val="00635288"/>
    <w:rsid w:val="00640CDF"/>
    <w:rsid w:val="006611FE"/>
    <w:rsid w:val="00663F22"/>
    <w:rsid w:val="006642AA"/>
    <w:rsid w:val="00672981"/>
    <w:rsid w:val="006731F3"/>
    <w:rsid w:val="00674799"/>
    <w:rsid w:val="0068378D"/>
    <w:rsid w:val="006866F5"/>
    <w:rsid w:val="006875F7"/>
    <w:rsid w:val="006928D9"/>
    <w:rsid w:val="006939B4"/>
    <w:rsid w:val="006A118B"/>
    <w:rsid w:val="006A79B9"/>
    <w:rsid w:val="006B4063"/>
    <w:rsid w:val="006D1100"/>
    <w:rsid w:val="006D26AB"/>
    <w:rsid w:val="006D3885"/>
    <w:rsid w:val="006D3D35"/>
    <w:rsid w:val="006E144A"/>
    <w:rsid w:val="006E5C25"/>
    <w:rsid w:val="006F00AC"/>
    <w:rsid w:val="006F1F8E"/>
    <w:rsid w:val="006F44DA"/>
    <w:rsid w:val="006F5D47"/>
    <w:rsid w:val="006F7C8C"/>
    <w:rsid w:val="0070310F"/>
    <w:rsid w:val="00704D96"/>
    <w:rsid w:val="007158C9"/>
    <w:rsid w:val="00724A28"/>
    <w:rsid w:val="00737FF0"/>
    <w:rsid w:val="007442AC"/>
    <w:rsid w:val="007524E8"/>
    <w:rsid w:val="00755656"/>
    <w:rsid w:val="00757089"/>
    <w:rsid w:val="00761930"/>
    <w:rsid w:val="0076361D"/>
    <w:rsid w:val="00771382"/>
    <w:rsid w:val="007748B7"/>
    <w:rsid w:val="00775068"/>
    <w:rsid w:val="007804B9"/>
    <w:rsid w:val="00780A16"/>
    <w:rsid w:val="00784FF3"/>
    <w:rsid w:val="00786381"/>
    <w:rsid w:val="00790B93"/>
    <w:rsid w:val="0079667A"/>
    <w:rsid w:val="00796C42"/>
    <w:rsid w:val="007A1272"/>
    <w:rsid w:val="007B30CF"/>
    <w:rsid w:val="007B3FB3"/>
    <w:rsid w:val="007C3118"/>
    <w:rsid w:val="007C3353"/>
    <w:rsid w:val="007C33FC"/>
    <w:rsid w:val="007C5390"/>
    <w:rsid w:val="007C5775"/>
    <w:rsid w:val="007D0333"/>
    <w:rsid w:val="007D49E8"/>
    <w:rsid w:val="007E0399"/>
    <w:rsid w:val="007E06C1"/>
    <w:rsid w:val="007E4557"/>
    <w:rsid w:val="007E45EC"/>
    <w:rsid w:val="007F014F"/>
    <w:rsid w:val="007F2C55"/>
    <w:rsid w:val="007F7F5C"/>
    <w:rsid w:val="0081370A"/>
    <w:rsid w:val="008228BC"/>
    <w:rsid w:val="00825560"/>
    <w:rsid w:val="00826653"/>
    <w:rsid w:val="00831035"/>
    <w:rsid w:val="00835C86"/>
    <w:rsid w:val="00842D2D"/>
    <w:rsid w:val="00846913"/>
    <w:rsid w:val="00851044"/>
    <w:rsid w:val="00856CDD"/>
    <w:rsid w:val="008613E8"/>
    <w:rsid w:val="00863485"/>
    <w:rsid w:val="0086690B"/>
    <w:rsid w:val="00871CDE"/>
    <w:rsid w:val="00872A09"/>
    <w:rsid w:val="00872B5F"/>
    <w:rsid w:val="00874295"/>
    <w:rsid w:val="00882EF4"/>
    <w:rsid w:val="008841D3"/>
    <w:rsid w:val="008947A9"/>
    <w:rsid w:val="008974FF"/>
    <w:rsid w:val="008B062A"/>
    <w:rsid w:val="008B0FA8"/>
    <w:rsid w:val="008B215E"/>
    <w:rsid w:val="008D03EB"/>
    <w:rsid w:val="008E68DF"/>
    <w:rsid w:val="008E7148"/>
    <w:rsid w:val="008E7907"/>
    <w:rsid w:val="008F3C98"/>
    <w:rsid w:val="008F555A"/>
    <w:rsid w:val="009014F9"/>
    <w:rsid w:val="009039A0"/>
    <w:rsid w:val="00903ACE"/>
    <w:rsid w:val="00905933"/>
    <w:rsid w:val="009134F2"/>
    <w:rsid w:val="00915F10"/>
    <w:rsid w:val="009162F1"/>
    <w:rsid w:val="00921EA9"/>
    <w:rsid w:val="00933950"/>
    <w:rsid w:val="009417E7"/>
    <w:rsid w:val="0094510C"/>
    <w:rsid w:val="00947667"/>
    <w:rsid w:val="00960D91"/>
    <w:rsid w:val="0096436F"/>
    <w:rsid w:val="00971E37"/>
    <w:rsid w:val="00972A24"/>
    <w:rsid w:val="00981AD0"/>
    <w:rsid w:val="00983B1C"/>
    <w:rsid w:val="0098425E"/>
    <w:rsid w:val="009848B9"/>
    <w:rsid w:val="00985C56"/>
    <w:rsid w:val="0099695E"/>
    <w:rsid w:val="009B1DEC"/>
    <w:rsid w:val="009B5121"/>
    <w:rsid w:val="009C4380"/>
    <w:rsid w:val="009C78F4"/>
    <w:rsid w:val="009C7BF7"/>
    <w:rsid w:val="009D1B41"/>
    <w:rsid w:val="009D26F2"/>
    <w:rsid w:val="009D556A"/>
    <w:rsid w:val="009D7468"/>
    <w:rsid w:val="009E06E2"/>
    <w:rsid w:val="009E0E9E"/>
    <w:rsid w:val="009E6207"/>
    <w:rsid w:val="009E7077"/>
    <w:rsid w:val="00A00127"/>
    <w:rsid w:val="00A03B29"/>
    <w:rsid w:val="00A03CC3"/>
    <w:rsid w:val="00A049AA"/>
    <w:rsid w:val="00A10746"/>
    <w:rsid w:val="00A2728B"/>
    <w:rsid w:val="00A443C8"/>
    <w:rsid w:val="00A44DD7"/>
    <w:rsid w:val="00A46BDE"/>
    <w:rsid w:val="00A47AD7"/>
    <w:rsid w:val="00A532FD"/>
    <w:rsid w:val="00A53FCB"/>
    <w:rsid w:val="00A55F3D"/>
    <w:rsid w:val="00A61764"/>
    <w:rsid w:val="00A61822"/>
    <w:rsid w:val="00A6635A"/>
    <w:rsid w:val="00A7584C"/>
    <w:rsid w:val="00A801A4"/>
    <w:rsid w:val="00A87BCC"/>
    <w:rsid w:val="00A915F2"/>
    <w:rsid w:val="00A94752"/>
    <w:rsid w:val="00A962FD"/>
    <w:rsid w:val="00AA21DC"/>
    <w:rsid w:val="00AA4696"/>
    <w:rsid w:val="00AC62ED"/>
    <w:rsid w:val="00AD0B50"/>
    <w:rsid w:val="00AD2327"/>
    <w:rsid w:val="00AD2378"/>
    <w:rsid w:val="00AD6D3B"/>
    <w:rsid w:val="00AD7EC4"/>
    <w:rsid w:val="00AE3AF8"/>
    <w:rsid w:val="00AE3DEA"/>
    <w:rsid w:val="00AF2FE5"/>
    <w:rsid w:val="00AF77D7"/>
    <w:rsid w:val="00B10695"/>
    <w:rsid w:val="00B169A9"/>
    <w:rsid w:val="00B236EB"/>
    <w:rsid w:val="00B2765A"/>
    <w:rsid w:val="00B4420E"/>
    <w:rsid w:val="00B4491C"/>
    <w:rsid w:val="00B6172E"/>
    <w:rsid w:val="00B631CC"/>
    <w:rsid w:val="00B6492A"/>
    <w:rsid w:val="00B72593"/>
    <w:rsid w:val="00B77F6A"/>
    <w:rsid w:val="00B849D4"/>
    <w:rsid w:val="00B95421"/>
    <w:rsid w:val="00B969EC"/>
    <w:rsid w:val="00BA5C2C"/>
    <w:rsid w:val="00BB29DC"/>
    <w:rsid w:val="00BB59BA"/>
    <w:rsid w:val="00BB67B9"/>
    <w:rsid w:val="00BC0258"/>
    <w:rsid w:val="00BE07A4"/>
    <w:rsid w:val="00BE0B76"/>
    <w:rsid w:val="00BE3EBC"/>
    <w:rsid w:val="00BE708D"/>
    <w:rsid w:val="00C0029A"/>
    <w:rsid w:val="00C05265"/>
    <w:rsid w:val="00C16510"/>
    <w:rsid w:val="00C16A5E"/>
    <w:rsid w:val="00C210A4"/>
    <w:rsid w:val="00C277B7"/>
    <w:rsid w:val="00C32CCE"/>
    <w:rsid w:val="00C33480"/>
    <w:rsid w:val="00C4220A"/>
    <w:rsid w:val="00C46C60"/>
    <w:rsid w:val="00C47308"/>
    <w:rsid w:val="00C47DDD"/>
    <w:rsid w:val="00C6326F"/>
    <w:rsid w:val="00C634A7"/>
    <w:rsid w:val="00C6584F"/>
    <w:rsid w:val="00C66CA6"/>
    <w:rsid w:val="00C701E0"/>
    <w:rsid w:val="00C70F13"/>
    <w:rsid w:val="00C72BF7"/>
    <w:rsid w:val="00C8052D"/>
    <w:rsid w:val="00C85066"/>
    <w:rsid w:val="00C87F6C"/>
    <w:rsid w:val="00C935DE"/>
    <w:rsid w:val="00C95DB3"/>
    <w:rsid w:val="00C96721"/>
    <w:rsid w:val="00CA119D"/>
    <w:rsid w:val="00CB23E5"/>
    <w:rsid w:val="00CB7E89"/>
    <w:rsid w:val="00CC1C05"/>
    <w:rsid w:val="00CC1F77"/>
    <w:rsid w:val="00CC41DD"/>
    <w:rsid w:val="00CD5147"/>
    <w:rsid w:val="00CD52CA"/>
    <w:rsid w:val="00CD561C"/>
    <w:rsid w:val="00CD6FB7"/>
    <w:rsid w:val="00CE21F7"/>
    <w:rsid w:val="00CE3DD9"/>
    <w:rsid w:val="00CE6951"/>
    <w:rsid w:val="00CE72A6"/>
    <w:rsid w:val="00CF12EB"/>
    <w:rsid w:val="00CF1DC6"/>
    <w:rsid w:val="00CF28A6"/>
    <w:rsid w:val="00CF6E17"/>
    <w:rsid w:val="00D0168B"/>
    <w:rsid w:val="00D21349"/>
    <w:rsid w:val="00D22CB4"/>
    <w:rsid w:val="00D326F1"/>
    <w:rsid w:val="00D4399C"/>
    <w:rsid w:val="00D46499"/>
    <w:rsid w:val="00D4691C"/>
    <w:rsid w:val="00D51FDE"/>
    <w:rsid w:val="00D52CF8"/>
    <w:rsid w:val="00D57052"/>
    <w:rsid w:val="00D62801"/>
    <w:rsid w:val="00D73FEF"/>
    <w:rsid w:val="00D77771"/>
    <w:rsid w:val="00D77C6A"/>
    <w:rsid w:val="00D84763"/>
    <w:rsid w:val="00D91EB9"/>
    <w:rsid w:val="00D9249D"/>
    <w:rsid w:val="00D93C3F"/>
    <w:rsid w:val="00DA0888"/>
    <w:rsid w:val="00DA77BC"/>
    <w:rsid w:val="00DB450B"/>
    <w:rsid w:val="00DB6F2F"/>
    <w:rsid w:val="00DC178E"/>
    <w:rsid w:val="00DC54B5"/>
    <w:rsid w:val="00DE1C29"/>
    <w:rsid w:val="00DE2B3A"/>
    <w:rsid w:val="00DF1311"/>
    <w:rsid w:val="00DF485D"/>
    <w:rsid w:val="00E038B7"/>
    <w:rsid w:val="00E1678B"/>
    <w:rsid w:val="00E1696C"/>
    <w:rsid w:val="00E236EE"/>
    <w:rsid w:val="00E23B5B"/>
    <w:rsid w:val="00E328AD"/>
    <w:rsid w:val="00E40F90"/>
    <w:rsid w:val="00E423A5"/>
    <w:rsid w:val="00E42852"/>
    <w:rsid w:val="00E42AE3"/>
    <w:rsid w:val="00E46DE3"/>
    <w:rsid w:val="00E63CBC"/>
    <w:rsid w:val="00E642F2"/>
    <w:rsid w:val="00E64407"/>
    <w:rsid w:val="00E65C8C"/>
    <w:rsid w:val="00E67610"/>
    <w:rsid w:val="00E80948"/>
    <w:rsid w:val="00E832CF"/>
    <w:rsid w:val="00E84767"/>
    <w:rsid w:val="00E9235A"/>
    <w:rsid w:val="00E9479D"/>
    <w:rsid w:val="00E94DA9"/>
    <w:rsid w:val="00E96096"/>
    <w:rsid w:val="00EA0A64"/>
    <w:rsid w:val="00EA2187"/>
    <w:rsid w:val="00EA2B42"/>
    <w:rsid w:val="00EA643C"/>
    <w:rsid w:val="00EB13D1"/>
    <w:rsid w:val="00EB19ED"/>
    <w:rsid w:val="00EC12E7"/>
    <w:rsid w:val="00EC35D5"/>
    <w:rsid w:val="00EE0FBD"/>
    <w:rsid w:val="00EE12E8"/>
    <w:rsid w:val="00EE18E5"/>
    <w:rsid w:val="00EE536B"/>
    <w:rsid w:val="00EE5DF6"/>
    <w:rsid w:val="00EF7839"/>
    <w:rsid w:val="00F00EB6"/>
    <w:rsid w:val="00F01099"/>
    <w:rsid w:val="00F03AA5"/>
    <w:rsid w:val="00F04F67"/>
    <w:rsid w:val="00F059D9"/>
    <w:rsid w:val="00F11DF0"/>
    <w:rsid w:val="00F26CF9"/>
    <w:rsid w:val="00F27E54"/>
    <w:rsid w:val="00F318D1"/>
    <w:rsid w:val="00F33974"/>
    <w:rsid w:val="00F3493D"/>
    <w:rsid w:val="00F35280"/>
    <w:rsid w:val="00F35C3A"/>
    <w:rsid w:val="00F36D55"/>
    <w:rsid w:val="00F3750D"/>
    <w:rsid w:val="00F408CD"/>
    <w:rsid w:val="00F50FA2"/>
    <w:rsid w:val="00F5155E"/>
    <w:rsid w:val="00F57125"/>
    <w:rsid w:val="00F70E8D"/>
    <w:rsid w:val="00F77273"/>
    <w:rsid w:val="00F82748"/>
    <w:rsid w:val="00F87143"/>
    <w:rsid w:val="00F91C71"/>
    <w:rsid w:val="00F93E73"/>
    <w:rsid w:val="00FA52E5"/>
    <w:rsid w:val="00FA68E0"/>
    <w:rsid w:val="00FB2D2B"/>
    <w:rsid w:val="00FB32D0"/>
    <w:rsid w:val="00FB44DF"/>
    <w:rsid w:val="00FB679A"/>
    <w:rsid w:val="00FC00FF"/>
    <w:rsid w:val="00FC339A"/>
    <w:rsid w:val="00FC4CA5"/>
    <w:rsid w:val="00FD274D"/>
    <w:rsid w:val="00FD4EF5"/>
    <w:rsid w:val="00FE7E25"/>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
    <w:name w:val="Body Text Indent 2"/>
    <w:basedOn w:val="a"/>
    <w:link w:val="2Char"/>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
    <w:name w:val="正文文本缩进 2 Char"/>
    <w:basedOn w:val="a0"/>
    <w:link w:val="2"/>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paragraph" w:styleId="af5">
    <w:name w:val="Normal (Web)"/>
    <w:basedOn w:val="a"/>
    <w:uiPriority w:val="99"/>
    <w:unhideWhenUsed/>
    <w:rsid w:val="006F00AC"/>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
    <w:name w:val="Body Text Indent 2"/>
    <w:basedOn w:val="a"/>
    <w:link w:val="2Char"/>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
    <w:name w:val="正文文本缩进 2 Char"/>
    <w:basedOn w:val="a0"/>
    <w:link w:val="2"/>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paragraph" w:styleId="af5">
    <w:name w:val="Normal (Web)"/>
    <w:basedOn w:val="a"/>
    <w:uiPriority w:val="99"/>
    <w:unhideWhenUsed/>
    <w:rsid w:val="006F00A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91433">
      <w:bodyDiv w:val="1"/>
      <w:marLeft w:val="0"/>
      <w:marRight w:val="0"/>
      <w:marTop w:val="0"/>
      <w:marBottom w:val="0"/>
      <w:divBdr>
        <w:top w:val="none" w:sz="0" w:space="0" w:color="auto"/>
        <w:left w:val="none" w:sz="0" w:space="0" w:color="auto"/>
        <w:bottom w:val="none" w:sz="0" w:space="0" w:color="auto"/>
        <w:right w:val="none" w:sz="0" w:space="0" w:color="auto"/>
      </w:divBdr>
    </w:div>
    <w:div w:id="278680164">
      <w:bodyDiv w:val="1"/>
      <w:marLeft w:val="0"/>
      <w:marRight w:val="0"/>
      <w:marTop w:val="0"/>
      <w:marBottom w:val="0"/>
      <w:divBdr>
        <w:top w:val="none" w:sz="0" w:space="0" w:color="auto"/>
        <w:left w:val="none" w:sz="0" w:space="0" w:color="auto"/>
        <w:bottom w:val="none" w:sz="0" w:space="0" w:color="auto"/>
        <w:right w:val="none" w:sz="0" w:space="0" w:color="auto"/>
      </w:divBdr>
    </w:div>
    <w:div w:id="311637662">
      <w:bodyDiv w:val="1"/>
      <w:marLeft w:val="0"/>
      <w:marRight w:val="0"/>
      <w:marTop w:val="0"/>
      <w:marBottom w:val="0"/>
      <w:divBdr>
        <w:top w:val="none" w:sz="0" w:space="0" w:color="auto"/>
        <w:left w:val="none" w:sz="0" w:space="0" w:color="auto"/>
        <w:bottom w:val="none" w:sz="0" w:space="0" w:color="auto"/>
        <w:right w:val="none" w:sz="0" w:space="0" w:color="auto"/>
      </w:divBdr>
    </w:div>
    <w:div w:id="440610690">
      <w:bodyDiv w:val="1"/>
      <w:marLeft w:val="0"/>
      <w:marRight w:val="0"/>
      <w:marTop w:val="0"/>
      <w:marBottom w:val="0"/>
      <w:divBdr>
        <w:top w:val="none" w:sz="0" w:space="0" w:color="auto"/>
        <w:left w:val="none" w:sz="0" w:space="0" w:color="auto"/>
        <w:bottom w:val="none" w:sz="0" w:space="0" w:color="auto"/>
        <w:right w:val="none" w:sz="0" w:space="0" w:color="auto"/>
      </w:divBdr>
    </w:div>
    <w:div w:id="440956630">
      <w:bodyDiv w:val="1"/>
      <w:marLeft w:val="0"/>
      <w:marRight w:val="0"/>
      <w:marTop w:val="0"/>
      <w:marBottom w:val="0"/>
      <w:divBdr>
        <w:top w:val="none" w:sz="0" w:space="0" w:color="auto"/>
        <w:left w:val="none" w:sz="0" w:space="0" w:color="auto"/>
        <w:bottom w:val="none" w:sz="0" w:space="0" w:color="auto"/>
        <w:right w:val="none" w:sz="0" w:space="0" w:color="auto"/>
      </w:divBdr>
    </w:div>
    <w:div w:id="957445012">
      <w:bodyDiv w:val="1"/>
      <w:marLeft w:val="0"/>
      <w:marRight w:val="0"/>
      <w:marTop w:val="0"/>
      <w:marBottom w:val="0"/>
      <w:divBdr>
        <w:top w:val="none" w:sz="0" w:space="0" w:color="auto"/>
        <w:left w:val="none" w:sz="0" w:space="0" w:color="auto"/>
        <w:bottom w:val="none" w:sz="0" w:space="0" w:color="auto"/>
        <w:right w:val="none" w:sz="0" w:space="0" w:color="auto"/>
      </w:divBdr>
    </w:div>
    <w:div w:id="982545222">
      <w:bodyDiv w:val="1"/>
      <w:marLeft w:val="0"/>
      <w:marRight w:val="0"/>
      <w:marTop w:val="0"/>
      <w:marBottom w:val="0"/>
      <w:divBdr>
        <w:top w:val="none" w:sz="0" w:space="0" w:color="auto"/>
        <w:left w:val="none" w:sz="0" w:space="0" w:color="auto"/>
        <w:bottom w:val="none" w:sz="0" w:space="0" w:color="auto"/>
        <w:right w:val="none" w:sz="0" w:space="0" w:color="auto"/>
      </w:divBdr>
    </w:div>
    <w:div w:id="1075084863">
      <w:bodyDiv w:val="1"/>
      <w:marLeft w:val="0"/>
      <w:marRight w:val="0"/>
      <w:marTop w:val="0"/>
      <w:marBottom w:val="0"/>
      <w:divBdr>
        <w:top w:val="none" w:sz="0" w:space="0" w:color="auto"/>
        <w:left w:val="none" w:sz="0" w:space="0" w:color="auto"/>
        <w:bottom w:val="none" w:sz="0" w:space="0" w:color="auto"/>
        <w:right w:val="none" w:sz="0" w:space="0" w:color="auto"/>
      </w:divBdr>
    </w:div>
    <w:div w:id="1369915939">
      <w:bodyDiv w:val="1"/>
      <w:marLeft w:val="0"/>
      <w:marRight w:val="0"/>
      <w:marTop w:val="0"/>
      <w:marBottom w:val="0"/>
      <w:divBdr>
        <w:top w:val="none" w:sz="0" w:space="0" w:color="auto"/>
        <w:left w:val="none" w:sz="0" w:space="0" w:color="auto"/>
        <w:bottom w:val="none" w:sz="0" w:space="0" w:color="auto"/>
        <w:right w:val="none" w:sz="0" w:space="0" w:color="auto"/>
      </w:divBdr>
      <w:divsChild>
        <w:div w:id="1318846529">
          <w:marLeft w:val="547"/>
          <w:marRight w:val="0"/>
          <w:marTop w:val="86"/>
          <w:marBottom w:val="0"/>
          <w:divBdr>
            <w:top w:val="none" w:sz="0" w:space="0" w:color="auto"/>
            <w:left w:val="none" w:sz="0" w:space="0" w:color="auto"/>
            <w:bottom w:val="none" w:sz="0" w:space="0" w:color="auto"/>
            <w:right w:val="none" w:sz="0" w:space="0" w:color="auto"/>
          </w:divBdr>
        </w:div>
        <w:div w:id="813982562">
          <w:marLeft w:val="547"/>
          <w:marRight w:val="0"/>
          <w:marTop w:val="86"/>
          <w:marBottom w:val="0"/>
          <w:divBdr>
            <w:top w:val="none" w:sz="0" w:space="0" w:color="auto"/>
            <w:left w:val="none" w:sz="0" w:space="0" w:color="auto"/>
            <w:bottom w:val="none" w:sz="0" w:space="0" w:color="auto"/>
            <w:right w:val="none" w:sz="0" w:space="0" w:color="auto"/>
          </w:divBdr>
        </w:div>
        <w:div w:id="876821205">
          <w:marLeft w:val="547"/>
          <w:marRight w:val="0"/>
          <w:marTop w:val="86"/>
          <w:marBottom w:val="0"/>
          <w:divBdr>
            <w:top w:val="none" w:sz="0" w:space="0" w:color="auto"/>
            <w:left w:val="none" w:sz="0" w:space="0" w:color="auto"/>
            <w:bottom w:val="none" w:sz="0" w:space="0" w:color="auto"/>
            <w:right w:val="none" w:sz="0" w:space="0" w:color="auto"/>
          </w:divBdr>
        </w:div>
        <w:div w:id="1625884839">
          <w:marLeft w:val="547"/>
          <w:marRight w:val="0"/>
          <w:marTop w:val="86"/>
          <w:marBottom w:val="0"/>
          <w:divBdr>
            <w:top w:val="none" w:sz="0" w:space="0" w:color="auto"/>
            <w:left w:val="none" w:sz="0" w:space="0" w:color="auto"/>
            <w:bottom w:val="none" w:sz="0" w:space="0" w:color="auto"/>
            <w:right w:val="none" w:sz="0" w:space="0" w:color="auto"/>
          </w:divBdr>
        </w:div>
        <w:div w:id="533008973">
          <w:marLeft w:val="547"/>
          <w:marRight w:val="0"/>
          <w:marTop w:val="86"/>
          <w:marBottom w:val="0"/>
          <w:divBdr>
            <w:top w:val="none" w:sz="0" w:space="0" w:color="auto"/>
            <w:left w:val="none" w:sz="0" w:space="0" w:color="auto"/>
            <w:bottom w:val="none" w:sz="0" w:space="0" w:color="auto"/>
            <w:right w:val="none" w:sz="0" w:space="0" w:color="auto"/>
          </w:divBdr>
        </w:div>
        <w:div w:id="1738552746">
          <w:marLeft w:val="547"/>
          <w:marRight w:val="0"/>
          <w:marTop w:val="86"/>
          <w:marBottom w:val="0"/>
          <w:divBdr>
            <w:top w:val="none" w:sz="0" w:space="0" w:color="auto"/>
            <w:left w:val="none" w:sz="0" w:space="0" w:color="auto"/>
            <w:bottom w:val="none" w:sz="0" w:space="0" w:color="auto"/>
            <w:right w:val="none" w:sz="0" w:space="0" w:color="auto"/>
          </w:divBdr>
        </w:div>
        <w:div w:id="1117142712">
          <w:marLeft w:val="547"/>
          <w:marRight w:val="0"/>
          <w:marTop w:val="86"/>
          <w:marBottom w:val="0"/>
          <w:divBdr>
            <w:top w:val="none" w:sz="0" w:space="0" w:color="auto"/>
            <w:left w:val="none" w:sz="0" w:space="0" w:color="auto"/>
            <w:bottom w:val="none" w:sz="0" w:space="0" w:color="auto"/>
            <w:right w:val="none" w:sz="0" w:space="0" w:color="auto"/>
          </w:divBdr>
        </w:div>
        <w:div w:id="1079643477">
          <w:marLeft w:val="547"/>
          <w:marRight w:val="0"/>
          <w:marTop w:val="86"/>
          <w:marBottom w:val="0"/>
          <w:divBdr>
            <w:top w:val="none" w:sz="0" w:space="0" w:color="auto"/>
            <w:left w:val="none" w:sz="0" w:space="0" w:color="auto"/>
            <w:bottom w:val="none" w:sz="0" w:space="0" w:color="auto"/>
            <w:right w:val="none" w:sz="0" w:space="0" w:color="auto"/>
          </w:divBdr>
        </w:div>
        <w:div w:id="914514843">
          <w:marLeft w:val="547"/>
          <w:marRight w:val="0"/>
          <w:marTop w:val="86"/>
          <w:marBottom w:val="0"/>
          <w:divBdr>
            <w:top w:val="none" w:sz="0" w:space="0" w:color="auto"/>
            <w:left w:val="none" w:sz="0" w:space="0" w:color="auto"/>
            <w:bottom w:val="none" w:sz="0" w:space="0" w:color="auto"/>
            <w:right w:val="none" w:sz="0" w:space="0" w:color="auto"/>
          </w:divBdr>
        </w:div>
      </w:divsChild>
    </w:div>
    <w:div w:id="1393431138">
      <w:bodyDiv w:val="1"/>
      <w:marLeft w:val="0"/>
      <w:marRight w:val="0"/>
      <w:marTop w:val="0"/>
      <w:marBottom w:val="0"/>
      <w:divBdr>
        <w:top w:val="none" w:sz="0" w:space="0" w:color="auto"/>
        <w:left w:val="none" w:sz="0" w:space="0" w:color="auto"/>
        <w:bottom w:val="none" w:sz="0" w:space="0" w:color="auto"/>
        <w:right w:val="none" w:sz="0" w:space="0" w:color="auto"/>
      </w:divBdr>
    </w:div>
    <w:div w:id="1535922074">
      <w:bodyDiv w:val="1"/>
      <w:marLeft w:val="0"/>
      <w:marRight w:val="0"/>
      <w:marTop w:val="0"/>
      <w:marBottom w:val="0"/>
      <w:divBdr>
        <w:top w:val="none" w:sz="0" w:space="0" w:color="auto"/>
        <w:left w:val="none" w:sz="0" w:space="0" w:color="auto"/>
        <w:bottom w:val="none" w:sz="0" w:space="0" w:color="auto"/>
        <w:right w:val="none" w:sz="0" w:space="0" w:color="auto"/>
      </w:divBdr>
    </w:div>
    <w:div w:id="1536848002">
      <w:bodyDiv w:val="1"/>
      <w:marLeft w:val="0"/>
      <w:marRight w:val="0"/>
      <w:marTop w:val="0"/>
      <w:marBottom w:val="0"/>
      <w:divBdr>
        <w:top w:val="none" w:sz="0" w:space="0" w:color="auto"/>
        <w:left w:val="none" w:sz="0" w:space="0" w:color="auto"/>
        <w:bottom w:val="none" w:sz="0" w:space="0" w:color="auto"/>
        <w:right w:val="none" w:sz="0" w:space="0" w:color="auto"/>
      </w:divBdr>
    </w:div>
    <w:div w:id="179752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149E6-E143-4493-85B8-F73F90130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3399</Words>
  <Characters>19376</Characters>
  <Application>Microsoft Office Word</Application>
  <DocSecurity>0</DocSecurity>
  <Lines>161</Lines>
  <Paragraphs>45</Paragraphs>
  <ScaleCrop>false</ScaleCrop>
  <Company>微软中国</Company>
  <LinksUpToDate>false</LinksUpToDate>
  <CharactersWithSpaces>22730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tang</cp:lastModifiedBy>
  <cp:revision>3</cp:revision>
  <cp:lastPrinted>2016-01-18T05:26:00Z</cp:lastPrinted>
  <dcterms:created xsi:type="dcterms:W3CDTF">2021-03-17T07:15:00Z</dcterms:created>
  <dcterms:modified xsi:type="dcterms:W3CDTF">2021-03-18T02:08:00Z</dcterms:modified>
</cp:coreProperties>
</file>